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C81" w:rsidRDefault="00253C81">
      <w:pPr>
        <w:pStyle w:val="a3"/>
        <w:spacing w:before="4"/>
        <w:ind w:left="0"/>
        <w:jc w:val="left"/>
        <w:rPr>
          <w:sz w:val="17"/>
        </w:rPr>
      </w:pPr>
    </w:p>
    <w:p w:rsidR="00253C81" w:rsidRDefault="00045053">
      <w:pPr>
        <w:rPr>
          <w:sz w:val="17"/>
        </w:rPr>
        <w:sectPr w:rsidR="00253C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5588000" cy="7901940"/>
            <wp:effectExtent l="19050" t="0" r="0" b="0"/>
            <wp:docPr id="1" name="Рисунок 0" descr="a794f85d5b40b6351cf28c1ebf151ab4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794f85d5b40b6351cf28c1ebf151ab4-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790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C81" w:rsidRDefault="00ED64DD">
      <w:pPr>
        <w:pStyle w:val="a3"/>
        <w:spacing w:before="69"/>
        <w:ind w:left="906"/>
      </w:pPr>
      <w:r>
        <w:lastRenderedPageBreak/>
        <w:t>Программа</w:t>
      </w:r>
      <w:r w:rsidR="00045053">
        <w:t xml:space="preserve"> </w:t>
      </w:r>
      <w:r>
        <w:t>разработана</w:t>
      </w:r>
      <w:r w:rsidR="00045053">
        <w:t xml:space="preserve"> </w:t>
      </w:r>
      <w:r>
        <w:t>на</w:t>
      </w:r>
      <w:r w:rsidR="00045053">
        <w:t xml:space="preserve"> </w:t>
      </w:r>
      <w:r>
        <w:t>основе</w:t>
      </w:r>
    </w:p>
    <w:p w:rsidR="00253C81" w:rsidRDefault="00ED64DD">
      <w:pPr>
        <w:pStyle w:val="a3"/>
        <w:spacing w:before="249" w:line="271" w:lineRule="auto"/>
        <w:ind w:right="276" w:firstLine="634"/>
      </w:pPr>
      <w:r>
        <w:t>- Федерального государственного образовательного стандарта среднего общего</w:t>
      </w:r>
      <w:r w:rsidR="00045053">
        <w:t xml:space="preserve"> </w:t>
      </w:r>
      <w:r>
        <w:t>образования,</w:t>
      </w:r>
    </w:p>
    <w:p w:rsidR="00253C81" w:rsidRDefault="00ED64DD">
      <w:pPr>
        <w:pStyle w:val="a3"/>
        <w:spacing w:before="213" w:line="276" w:lineRule="auto"/>
        <w:ind w:right="265" w:firstLine="634"/>
      </w:pPr>
      <w:r>
        <w:t>- Федеральногогосударственногообразовательногостандартасреднегопрофессионального образования по специальности 19.02.12 Технология продуктов</w:t>
      </w:r>
      <w:r w:rsidR="00045053">
        <w:t xml:space="preserve"> </w:t>
      </w:r>
      <w:r>
        <w:t>питания</w:t>
      </w:r>
      <w:r w:rsidR="00045053">
        <w:t xml:space="preserve"> </w:t>
      </w:r>
      <w:r>
        <w:t>животного</w:t>
      </w:r>
      <w:r w:rsidR="00045053">
        <w:t xml:space="preserve"> </w:t>
      </w:r>
      <w:r>
        <w:t>происхождения,</w:t>
      </w:r>
      <w:r w:rsidR="00045053">
        <w:t xml:space="preserve"> </w:t>
      </w:r>
      <w:r>
        <w:t>утвержденный</w:t>
      </w:r>
      <w:r w:rsidR="00045053">
        <w:t xml:space="preserve"> </w:t>
      </w:r>
      <w:hyperlink r:id="rId8">
        <w:r>
          <w:t xml:space="preserve">приказом </w:t>
        </w:r>
      </w:hyperlink>
      <w:r>
        <w:t>Министерства</w:t>
      </w:r>
      <w:r w:rsidR="00045053">
        <w:t xml:space="preserve"> </w:t>
      </w:r>
      <w:r>
        <w:t>просвещения</w:t>
      </w:r>
      <w:r w:rsidR="00045053">
        <w:t xml:space="preserve"> </w:t>
      </w:r>
      <w:r>
        <w:t>Российской</w:t>
      </w:r>
      <w:r w:rsidR="00045053">
        <w:t xml:space="preserve"> </w:t>
      </w:r>
      <w:r>
        <w:t>Федерации</w:t>
      </w:r>
      <w:r w:rsidR="00045053">
        <w:t xml:space="preserve"> </w:t>
      </w:r>
      <w:r>
        <w:t>от</w:t>
      </w:r>
      <w:r w:rsidR="00045053">
        <w:t xml:space="preserve"> </w:t>
      </w:r>
      <w:r>
        <w:t>18</w:t>
      </w:r>
      <w:r w:rsidR="00045053">
        <w:t xml:space="preserve"> </w:t>
      </w:r>
      <w:r>
        <w:t>мая</w:t>
      </w:r>
      <w:r w:rsidR="00045053">
        <w:t xml:space="preserve"> </w:t>
      </w:r>
      <w:r>
        <w:t>2022</w:t>
      </w:r>
      <w:r w:rsidR="00045053">
        <w:t xml:space="preserve"> </w:t>
      </w:r>
      <w:r>
        <w:t>г.N343,</w:t>
      </w:r>
    </w:p>
    <w:p w:rsidR="00253C81" w:rsidRDefault="00ED64DD">
      <w:pPr>
        <w:pStyle w:val="a3"/>
        <w:spacing w:before="199"/>
        <w:ind w:left="973"/>
      </w:pPr>
      <w:r>
        <w:t>- основной</w:t>
      </w:r>
      <w:r w:rsidR="00045053">
        <w:t xml:space="preserve"> </w:t>
      </w:r>
      <w:r>
        <w:t>профессиональной</w:t>
      </w:r>
      <w:r w:rsidR="00045053">
        <w:t xml:space="preserve"> </w:t>
      </w:r>
      <w:r>
        <w:t>образовательной</w:t>
      </w:r>
      <w:r w:rsidR="00045053">
        <w:t xml:space="preserve"> </w:t>
      </w:r>
      <w:r>
        <w:t>программы</w:t>
      </w:r>
      <w:r w:rsidR="00045053">
        <w:t xml:space="preserve"> </w:t>
      </w:r>
      <w:r>
        <w:t>по</w:t>
      </w:r>
      <w:r w:rsidR="00045053">
        <w:t xml:space="preserve"> </w:t>
      </w:r>
      <w:r>
        <w:t>специальности</w:t>
      </w:r>
    </w:p>
    <w:p w:rsidR="00253C81" w:rsidRDefault="00ED64DD">
      <w:pPr>
        <w:pStyle w:val="a3"/>
        <w:spacing w:before="42"/>
        <w:jc w:val="left"/>
      </w:pPr>
      <w:r>
        <w:t>19.02.12</w:t>
      </w:r>
      <w:r w:rsidR="00045053">
        <w:t xml:space="preserve"> </w:t>
      </w:r>
      <w:r>
        <w:t>Технология</w:t>
      </w:r>
      <w:r w:rsidR="00045053">
        <w:t xml:space="preserve"> </w:t>
      </w:r>
      <w:r>
        <w:t>продуктов</w:t>
      </w:r>
      <w:r w:rsidR="00045053">
        <w:t xml:space="preserve"> </w:t>
      </w:r>
      <w:r>
        <w:t>питания</w:t>
      </w:r>
      <w:r w:rsidR="00045053">
        <w:t xml:space="preserve"> </w:t>
      </w:r>
      <w:r>
        <w:t>животного</w:t>
      </w:r>
      <w:r w:rsidR="00045053">
        <w:t xml:space="preserve"> </w:t>
      </w:r>
      <w:r>
        <w:t>происхождения,</w:t>
      </w:r>
      <w:r w:rsidR="00045053">
        <w:t xml:space="preserve"> </w:t>
      </w:r>
      <w:r>
        <w:t>2024г.</w:t>
      </w:r>
    </w:p>
    <w:p w:rsidR="00253C81" w:rsidRDefault="00ED64DD">
      <w:pPr>
        <w:pStyle w:val="a3"/>
        <w:spacing w:before="248"/>
        <w:ind w:left="973"/>
      </w:pPr>
      <w:r>
        <w:t>- примерной    рабочей    программы    общеобразовательной    дисциплины</w:t>
      </w:r>
    </w:p>
    <w:p w:rsidR="00253C81" w:rsidRDefault="00ED64DD">
      <w:pPr>
        <w:pStyle w:val="a3"/>
        <w:spacing w:before="47" w:line="276" w:lineRule="auto"/>
        <w:ind w:right="267"/>
      </w:pPr>
      <w:r>
        <w:t>«Математика»дляпрофессиональныхобразовательныхорганизаций,утвержденнойна заседании Совета по оценке содержания и качества примерныхрабочихпрограммобщеобразовательногоисоциально-гуманитарногоцикловсреднегопрофессиональногообразованияФГБОУДПОИРПО</w:t>
      </w:r>
      <w:proofErr w:type="gramStart"/>
      <w:r>
        <w:t>.П</w:t>
      </w:r>
      <w:proofErr w:type="gramEnd"/>
      <w:r>
        <w:t>ротокол№14от</w:t>
      </w:r>
    </w:p>
    <w:p w:rsidR="00253C81" w:rsidRDefault="00ED64DD">
      <w:pPr>
        <w:pStyle w:val="a3"/>
        <w:spacing w:line="292" w:lineRule="exact"/>
      </w:pPr>
      <w:r>
        <w:t>«30»ноября2022г.</w:t>
      </w:r>
    </w:p>
    <w:p w:rsidR="00253C81" w:rsidRDefault="00ED64DD">
      <w:pPr>
        <w:pStyle w:val="a3"/>
        <w:spacing w:before="249" w:line="278" w:lineRule="auto"/>
        <w:ind w:right="265" w:firstLine="590"/>
      </w:pPr>
      <w:r>
        <w:t>- рабочейпрограммывоспитанияпоспециальности19.02.12Технологияпродуктовпитанияживотногопроисхождения,2024г.</w:t>
      </w:r>
    </w:p>
    <w:p w:rsidR="00253C81" w:rsidRDefault="00253C81">
      <w:pPr>
        <w:pStyle w:val="a3"/>
        <w:ind w:left="0"/>
        <w:jc w:val="left"/>
        <w:rPr>
          <w:sz w:val="28"/>
        </w:rPr>
      </w:pPr>
    </w:p>
    <w:p w:rsidR="00253C81" w:rsidRDefault="00253C81">
      <w:pPr>
        <w:pStyle w:val="a3"/>
        <w:ind w:left="0"/>
        <w:jc w:val="left"/>
        <w:rPr>
          <w:sz w:val="28"/>
        </w:rPr>
      </w:pPr>
    </w:p>
    <w:p w:rsidR="00253C81" w:rsidRDefault="00253C81">
      <w:pPr>
        <w:pStyle w:val="a3"/>
        <w:ind w:left="0"/>
        <w:jc w:val="left"/>
        <w:rPr>
          <w:sz w:val="28"/>
        </w:rPr>
      </w:pPr>
    </w:p>
    <w:p w:rsidR="00253C81" w:rsidRDefault="00253C81">
      <w:pPr>
        <w:pStyle w:val="a3"/>
        <w:ind w:left="0"/>
        <w:jc w:val="left"/>
        <w:rPr>
          <w:sz w:val="28"/>
        </w:rPr>
      </w:pPr>
    </w:p>
    <w:p w:rsidR="00253C81" w:rsidRDefault="00ED64DD" w:rsidP="00045053">
      <w:pPr>
        <w:spacing w:before="213" w:line="480" w:lineRule="auto"/>
        <w:ind w:left="339"/>
        <w:rPr>
          <w:sz w:val="28"/>
        </w:rPr>
        <w:sectPr w:rsidR="00253C81">
          <w:pgSz w:w="11910" w:h="16840"/>
          <w:pgMar w:top="1340" w:right="580" w:bottom="280" w:left="1360" w:header="720" w:footer="720" w:gutter="0"/>
          <w:cols w:space="720"/>
        </w:sectPr>
      </w:pPr>
      <w:r>
        <w:rPr>
          <w:sz w:val="28"/>
        </w:rPr>
        <w:t>Организация-разработчик:</w:t>
      </w:r>
      <w:r w:rsidR="00045053">
        <w:rPr>
          <w:sz w:val="28"/>
        </w:rPr>
        <w:t xml:space="preserve"> </w:t>
      </w:r>
      <w:r>
        <w:rPr>
          <w:sz w:val="28"/>
        </w:rPr>
        <w:t>ГАПОУ</w:t>
      </w:r>
      <w:r w:rsidR="00045053">
        <w:rPr>
          <w:sz w:val="28"/>
        </w:rPr>
        <w:t xml:space="preserve"> </w:t>
      </w:r>
      <w:r>
        <w:rPr>
          <w:sz w:val="28"/>
        </w:rPr>
        <w:t>«Казанский</w:t>
      </w:r>
      <w:r w:rsidR="00045053">
        <w:rPr>
          <w:sz w:val="28"/>
        </w:rPr>
        <w:t xml:space="preserve"> </w:t>
      </w:r>
      <w:r>
        <w:rPr>
          <w:sz w:val="28"/>
        </w:rPr>
        <w:t>политехнический</w:t>
      </w:r>
      <w:r w:rsidR="00045053">
        <w:rPr>
          <w:sz w:val="28"/>
        </w:rPr>
        <w:t xml:space="preserve"> </w:t>
      </w:r>
      <w:r>
        <w:rPr>
          <w:sz w:val="28"/>
        </w:rPr>
        <w:t>колледж»</w:t>
      </w:r>
    </w:p>
    <w:p w:rsidR="00253C81" w:rsidRDefault="00253C81">
      <w:pPr>
        <w:pStyle w:val="a3"/>
        <w:ind w:left="0"/>
        <w:jc w:val="left"/>
        <w:rPr>
          <w:sz w:val="20"/>
        </w:rPr>
      </w:pPr>
    </w:p>
    <w:p w:rsidR="00253C81" w:rsidRDefault="00253C81">
      <w:pPr>
        <w:pStyle w:val="a3"/>
        <w:ind w:left="0"/>
        <w:jc w:val="left"/>
        <w:rPr>
          <w:sz w:val="20"/>
        </w:rPr>
      </w:pPr>
    </w:p>
    <w:p w:rsidR="00253C81" w:rsidRDefault="00253C81">
      <w:pPr>
        <w:pStyle w:val="a3"/>
        <w:spacing w:before="1"/>
        <w:ind w:left="0"/>
        <w:jc w:val="left"/>
        <w:rPr>
          <w:sz w:val="17"/>
        </w:rPr>
      </w:pPr>
    </w:p>
    <w:p w:rsidR="00253C81" w:rsidRDefault="00ED64DD">
      <w:pPr>
        <w:spacing w:before="87"/>
        <w:ind w:left="3960" w:right="3898"/>
        <w:jc w:val="center"/>
        <w:rPr>
          <w:b/>
          <w:sz w:val="28"/>
        </w:rPr>
      </w:pPr>
      <w:bookmarkStart w:id="0" w:name="СОДЕРЖАНИЕ"/>
      <w:bookmarkEnd w:id="0"/>
      <w:r>
        <w:rPr>
          <w:b/>
          <w:sz w:val="28"/>
        </w:rPr>
        <w:t>СОДЕРЖАНИЕ</w:t>
      </w:r>
    </w:p>
    <w:p w:rsidR="00253C81" w:rsidRDefault="00253C81">
      <w:pPr>
        <w:pStyle w:val="a3"/>
        <w:spacing w:before="1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325" w:type="dxa"/>
        <w:tblLayout w:type="fixed"/>
        <w:tblLook w:val="01E0"/>
      </w:tblPr>
      <w:tblGrid>
        <w:gridCol w:w="3895"/>
        <w:gridCol w:w="1771"/>
        <w:gridCol w:w="2165"/>
        <w:gridCol w:w="1026"/>
      </w:tblGrid>
      <w:tr w:rsidR="00253C81">
        <w:trPr>
          <w:trHeight w:val="315"/>
        </w:trPr>
        <w:tc>
          <w:tcPr>
            <w:tcW w:w="7831" w:type="dxa"/>
            <w:gridSpan w:val="3"/>
          </w:tcPr>
          <w:p w:rsidR="00253C81" w:rsidRDefault="00253C81">
            <w:pPr>
              <w:pStyle w:val="TableParagraph"/>
              <w:jc w:val="left"/>
            </w:pPr>
          </w:p>
        </w:tc>
        <w:tc>
          <w:tcPr>
            <w:tcW w:w="1026" w:type="dxa"/>
          </w:tcPr>
          <w:p w:rsidR="00253C81" w:rsidRDefault="00ED64DD">
            <w:pPr>
              <w:pStyle w:val="TableParagraph"/>
              <w:spacing w:line="295" w:lineRule="exact"/>
              <w:ind w:left="351" w:right="177"/>
              <w:rPr>
                <w:sz w:val="28"/>
              </w:rPr>
            </w:pPr>
            <w:r>
              <w:rPr>
                <w:sz w:val="28"/>
              </w:rPr>
              <w:t>стр.</w:t>
            </w:r>
          </w:p>
        </w:tc>
      </w:tr>
      <w:tr w:rsidR="00253C81">
        <w:trPr>
          <w:trHeight w:val="694"/>
        </w:trPr>
        <w:tc>
          <w:tcPr>
            <w:tcW w:w="3895" w:type="dxa"/>
          </w:tcPr>
          <w:p w:rsidR="00253C81" w:rsidRDefault="00ED64DD">
            <w:pPr>
              <w:pStyle w:val="TableParagraph"/>
              <w:tabs>
                <w:tab w:val="left" w:pos="2268"/>
              </w:tabs>
              <w:spacing w:line="242" w:lineRule="auto"/>
              <w:ind w:left="560" w:right="434" w:hanging="3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1.ПАСПОРТ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РАБОЧЕЙ</w:t>
            </w:r>
            <w:r>
              <w:rPr>
                <w:b/>
                <w:sz w:val="24"/>
              </w:rPr>
              <w:t>ДИСЦИПЛИНЫ</w:t>
            </w:r>
          </w:p>
        </w:tc>
        <w:tc>
          <w:tcPr>
            <w:tcW w:w="1771" w:type="dxa"/>
          </w:tcPr>
          <w:p w:rsidR="00253C81" w:rsidRDefault="00ED64DD">
            <w:pPr>
              <w:pStyle w:val="TableParagraph"/>
              <w:spacing w:line="273" w:lineRule="exact"/>
              <w:ind w:left="42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2165" w:type="dxa"/>
          </w:tcPr>
          <w:p w:rsidR="00253C81" w:rsidRDefault="00ED64DD">
            <w:pPr>
              <w:pStyle w:val="TableParagraph"/>
              <w:spacing w:line="273" w:lineRule="exact"/>
              <w:ind w:right="4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УЧЕБНОЙ</w:t>
            </w:r>
          </w:p>
        </w:tc>
        <w:tc>
          <w:tcPr>
            <w:tcW w:w="1026" w:type="dxa"/>
          </w:tcPr>
          <w:p w:rsidR="00253C81" w:rsidRDefault="00ED64DD">
            <w:pPr>
              <w:pStyle w:val="TableParagraph"/>
              <w:spacing w:line="315" w:lineRule="exact"/>
              <w:ind w:left="176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253C81">
        <w:trPr>
          <w:trHeight w:val="572"/>
        </w:trPr>
        <w:tc>
          <w:tcPr>
            <w:tcW w:w="7831" w:type="dxa"/>
            <w:gridSpan w:val="3"/>
          </w:tcPr>
          <w:p w:rsidR="00253C81" w:rsidRDefault="00ED64DD">
            <w:pPr>
              <w:pStyle w:val="TableParagraph"/>
              <w:spacing w:before="133"/>
              <w:ind w:left="2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2.СТРУКТУРАИ СОДЕРЖАНИЕУЧЕБНОЙДИСЦИПЛИНЫ</w:t>
            </w:r>
          </w:p>
        </w:tc>
        <w:tc>
          <w:tcPr>
            <w:tcW w:w="1026" w:type="dxa"/>
          </w:tcPr>
          <w:p w:rsidR="00253C81" w:rsidRDefault="00ED64DD">
            <w:pPr>
              <w:pStyle w:val="TableParagraph"/>
              <w:spacing w:before="129"/>
              <w:ind w:left="176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</w:tr>
      <w:tr w:rsidR="00253C81">
        <w:trPr>
          <w:trHeight w:val="804"/>
        </w:trPr>
        <w:tc>
          <w:tcPr>
            <w:tcW w:w="3895" w:type="dxa"/>
          </w:tcPr>
          <w:p w:rsidR="00253C81" w:rsidRDefault="00ED64DD">
            <w:pPr>
              <w:pStyle w:val="TableParagraph"/>
              <w:tabs>
                <w:tab w:val="left" w:pos="2133"/>
              </w:tabs>
              <w:spacing w:before="114" w:line="237" w:lineRule="auto"/>
              <w:ind w:left="560" w:right="61" w:hanging="3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3.   УСЛОВИЯ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z w:val="24"/>
              </w:rPr>
              <w:t>УЧЕБНОЙ ДИСЦИПЛИНЫ</w:t>
            </w:r>
          </w:p>
        </w:tc>
        <w:tc>
          <w:tcPr>
            <w:tcW w:w="1771" w:type="dxa"/>
          </w:tcPr>
          <w:p w:rsidR="00253C81" w:rsidRDefault="00ED64DD">
            <w:pPr>
              <w:pStyle w:val="TableParagraph"/>
              <w:spacing w:before="112"/>
              <w:ind w:left="42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РАБОЧЕЙ</w:t>
            </w:r>
          </w:p>
        </w:tc>
        <w:tc>
          <w:tcPr>
            <w:tcW w:w="2165" w:type="dxa"/>
          </w:tcPr>
          <w:p w:rsidR="00253C81" w:rsidRDefault="00ED64DD">
            <w:pPr>
              <w:pStyle w:val="TableParagraph"/>
              <w:spacing w:before="112"/>
              <w:ind w:right="4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1026" w:type="dxa"/>
          </w:tcPr>
          <w:p w:rsidR="00253C81" w:rsidRDefault="00ED64DD">
            <w:pPr>
              <w:pStyle w:val="TableParagraph"/>
              <w:spacing w:before="108"/>
              <w:ind w:left="349" w:right="17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253C81">
        <w:trPr>
          <w:trHeight w:val="687"/>
        </w:trPr>
        <w:tc>
          <w:tcPr>
            <w:tcW w:w="7831" w:type="dxa"/>
            <w:gridSpan w:val="3"/>
          </w:tcPr>
          <w:p w:rsidR="00253C81" w:rsidRDefault="00ED64DD">
            <w:pPr>
              <w:pStyle w:val="TableParagraph"/>
              <w:tabs>
                <w:tab w:val="left" w:pos="2181"/>
                <w:tab w:val="left" w:pos="2613"/>
                <w:tab w:val="left" w:pos="3923"/>
                <w:tab w:val="left" w:pos="5960"/>
              </w:tabs>
              <w:spacing w:before="109" w:line="280" w:lineRule="atLeast"/>
              <w:ind w:left="560" w:right="457" w:hanging="3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4.КОНТРОЛЬ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ОЦЕНКА</w:t>
            </w:r>
            <w:r>
              <w:rPr>
                <w:b/>
                <w:sz w:val="24"/>
              </w:rPr>
              <w:tab/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ОСВОЕНИЯ</w:t>
            </w:r>
            <w:r>
              <w:rPr>
                <w:b/>
                <w:sz w:val="24"/>
              </w:rPr>
              <w:t>УЧЕБНОЙДИСЦИПЛИНЫ</w:t>
            </w:r>
          </w:p>
        </w:tc>
        <w:tc>
          <w:tcPr>
            <w:tcW w:w="1026" w:type="dxa"/>
          </w:tcPr>
          <w:p w:rsidR="00253C81" w:rsidRDefault="00ED64DD">
            <w:pPr>
              <w:pStyle w:val="TableParagraph"/>
              <w:spacing w:before="129"/>
              <w:ind w:left="349" w:right="17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</w:tbl>
    <w:p w:rsidR="00253C81" w:rsidRDefault="00253C81">
      <w:pPr>
        <w:rPr>
          <w:sz w:val="28"/>
        </w:rPr>
        <w:sectPr w:rsidR="00253C81">
          <w:pgSz w:w="11910" w:h="16840"/>
          <w:pgMar w:top="1580" w:right="580" w:bottom="280" w:left="1360" w:header="720" w:footer="720" w:gutter="0"/>
          <w:cols w:space="720"/>
        </w:sectPr>
      </w:pPr>
    </w:p>
    <w:p w:rsidR="00253C81" w:rsidRDefault="00ED64DD" w:rsidP="00ED64DD">
      <w:pPr>
        <w:pStyle w:val="1"/>
        <w:numPr>
          <w:ilvl w:val="0"/>
          <w:numId w:val="8"/>
        </w:numPr>
        <w:tabs>
          <w:tab w:val="left" w:pos="1132"/>
        </w:tabs>
        <w:spacing w:before="72" w:line="242" w:lineRule="auto"/>
        <w:ind w:right="791" w:hanging="3169"/>
        <w:jc w:val="left"/>
      </w:pPr>
      <w:r>
        <w:lastRenderedPageBreak/>
        <w:t>ПАСПОРТРАБОЧЕЙПРОГРАММЫУЧЕБНОЙДИСЦИПЛИНЫМАТЕМАТИКА</w:t>
      </w:r>
    </w:p>
    <w:p w:rsidR="00253C81" w:rsidRDefault="00ED64DD" w:rsidP="00ED64DD">
      <w:pPr>
        <w:pStyle w:val="a5"/>
        <w:numPr>
          <w:ilvl w:val="1"/>
          <w:numId w:val="8"/>
        </w:numPr>
        <w:tabs>
          <w:tab w:val="left" w:pos="1454"/>
        </w:tabs>
        <w:spacing w:line="294" w:lineRule="exact"/>
        <w:jc w:val="both"/>
        <w:rPr>
          <w:b/>
          <w:sz w:val="26"/>
        </w:rPr>
      </w:pPr>
      <w:proofErr w:type="spellStart"/>
      <w:r>
        <w:rPr>
          <w:b/>
          <w:sz w:val="26"/>
        </w:rPr>
        <w:t>Областьпримененияпрограммы</w:t>
      </w:r>
      <w:proofErr w:type="spellEnd"/>
      <w:r>
        <w:rPr>
          <w:b/>
          <w:sz w:val="26"/>
        </w:rPr>
        <w:t>.</w:t>
      </w:r>
    </w:p>
    <w:p w:rsidR="00253C81" w:rsidRDefault="00ED64DD">
      <w:pPr>
        <w:pStyle w:val="a3"/>
        <w:spacing w:line="276" w:lineRule="auto"/>
        <w:ind w:right="265" w:firstLine="667"/>
      </w:pPr>
      <w:r>
        <w:t xml:space="preserve">Рабочаяпрограммаучебнойдисциплиныявляетсячастьюосновнойпрофессиональной образовательной программы в соответствии с ФГОС СПО </w:t>
      </w:r>
      <w:proofErr w:type="spellStart"/>
      <w:r>
        <w:t>поспециальности</w:t>
      </w:r>
      <w:proofErr w:type="spellEnd"/>
      <w:r>
        <w:t xml:space="preserve"> 19.02.12 Технология продуктов питания животного происхождения,входящейвукрупненнуюгруппу19.00.00Промышленнаяэкологияибиотехнологии</w:t>
      </w:r>
      <w:proofErr w:type="gramStart"/>
      <w:r>
        <w:t>.П</w:t>
      </w:r>
      <w:proofErr w:type="gramEnd"/>
      <w:r>
        <w:t>рофильполучаемогопрофессиональногообразования-технологический.</w:t>
      </w:r>
    </w:p>
    <w:p w:rsidR="00253C81" w:rsidRDefault="00ED64DD">
      <w:pPr>
        <w:pStyle w:val="a3"/>
        <w:spacing w:before="1" w:line="276" w:lineRule="auto"/>
        <w:ind w:right="266" w:firstLine="710"/>
      </w:pPr>
      <w:r>
        <w:t>Рабочаяпрограммаучебнойдисциплин</w:t>
      </w:r>
      <w:proofErr w:type="gramStart"/>
      <w:r>
        <w:t>ы«</w:t>
      </w:r>
      <w:proofErr w:type="gramEnd"/>
      <w:r>
        <w:t xml:space="preserve">Математика»можетбытьиспользована в условиях дистанционного обучения и с применением </w:t>
      </w:r>
      <w:proofErr w:type="spellStart"/>
      <w:r>
        <w:t>электронныхобразовательных</w:t>
      </w:r>
      <w:proofErr w:type="spellEnd"/>
      <w:r>
        <w:t xml:space="preserve"> технологий.</w:t>
      </w:r>
    </w:p>
    <w:p w:rsidR="00253C81" w:rsidRDefault="00253C81">
      <w:pPr>
        <w:pStyle w:val="a3"/>
        <w:spacing w:before="11"/>
        <w:ind w:left="0"/>
        <w:jc w:val="left"/>
        <w:rPr>
          <w:sz w:val="25"/>
        </w:rPr>
      </w:pPr>
    </w:p>
    <w:p w:rsidR="00253C81" w:rsidRDefault="00ED64DD">
      <w:pPr>
        <w:pStyle w:val="a3"/>
        <w:ind w:right="269"/>
      </w:pPr>
      <w:r>
        <w:rPr>
          <w:b/>
        </w:rPr>
        <w:t xml:space="preserve">1.2Местоучебнойдисциплинывструктуреосновнойпрофессиональнойобразовательной программы: </w:t>
      </w:r>
      <w:r>
        <w:t>рабочая программа общеобразовательной учебнойдисциплин</w:t>
      </w:r>
      <w:proofErr w:type="gramStart"/>
      <w:r>
        <w:t>ы«</w:t>
      </w:r>
      <w:proofErr w:type="gramEnd"/>
      <w:r>
        <w:t>Математика»являетсячастьюосновнойпрофессиональнойобразовательнойпрограммыППССЗдлясреднегопрофессиональногообразования и входит в состав общих общеобразовательных учебных дисциплин,формируемыхизобязательныхпредметныхобластейФГОСсреднегообщегообразования,дляспециальностейСПОсоответствующегопрофиляпрофессионального образования.</w:t>
      </w:r>
    </w:p>
    <w:p w:rsidR="00253C81" w:rsidRDefault="00253C81">
      <w:pPr>
        <w:pStyle w:val="a3"/>
        <w:spacing w:before="7"/>
        <w:ind w:left="0"/>
        <w:jc w:val="left"/>
      </w:pPr>
    </w:p>
    <w:p w:rsidR="00253C81" w:rsidRDefault="00ED64DD" w:rsidP="00ED64DD">
      <w:pPr>
        <w:pStyle w:val="1"/>
        <w:numPr>
          <w:ilvl w:val="1"/>
          <w:numId w:val="7"/>
        </w:numPr>
        <w:tabs>
          <w:tab w:val="left" w:pos="815"/>
        </w:tabs>
        <w:spacing w:before="1" w:line="273" w:lineRule="auto"/>
        <w:ind w:right="270" w:firstLine="0"/>
        <w:jc w:val="both"/>
      </w:pPr>
      <w:r>
        <w:t xml:space="preserve">Цели и задачи учебной дисциплины – требования к результатам </w:t>
      </w:r>
      <w:proofErr w:type="spellStart"/>
      <w:r>
        <w:t>освоенияучебной</w:t>
      </w:r>
      <w:proofErr w:type="spellEnd"/>
      <w:r>
        <w:t xml:space="preserve"> дисциплины:</w:t>
      </w:r>
    </w:p>
    <w:p w:rsidR="00253C81" w:rsidRDefault="00ED64DD">
      <w:pPr>
        <w:pStyle w:val="a3"/>
        <w:ind w:left="906"/>
      </w:pPr>
      <w:proofErr w:type="spellStart"/>
      <w:r>
        <w:t>Рабочаяпрограммаориентировананадостижениеследующихцелей</w:t>
      </w:r>
      <w:proofErr w:type="spellEnd"/>
      <w:r>
        <w:t>:</w:t>
      </w:r>
    </w:p>
    <w:p w:rsidR="00253C81" w:rsidRDefault="00ED64DD" w:rsidP="00ED64DD">
      <w:pPr>
        <w:pStyle w:val="a5"/>
        <w:numPr>
          <w:ilvl w:val="0"/>
          <w:numId w:val="6"/>
        </w:numPr>
        <w:tabs>
          <w:tab w:val="left" w:pos="701"/>
        </w:tabs>
        <w:spacing w:before="46" w:line="266" w:lineRule="auto"/>
        <w:ind w:right="271"/>
        <w:rPr>
          <w:sz w:val="26"/>
        </w:rPr>
      </w:pPr>
      <w:r>
        <w:rPr>
          <w:b/>
          <w:sz w:val="26"/>
        </w:rPr>
        <w:t xml:space="preserve">формирование представлений </w:t>
      </w:r>
      <w:r>
        <w:rPr>
          <w:sz w:val="26"/>
        </w:rPr>
        <w:t xml:space="preserve">о математике как универсальном языке </w:t>
      </w:r>
      <w:proofErr w:type="spellStart"/>
      <w:r>
        <w:rPr>
          <w:sz w:val="26"/>
        </w:rPr>
        <w:t>науки</w:t>
      </w:r>
      <w:proofErr w:type="gramStart"/>
      <w:r>
        <w:rPr>
          <w:sz w:val="26"/>
        </w:rPr>
        <w:t>,с</w:t>
      </w:r>
      <w:proofErr w:type="gramEnd"/>
      <w:r>
        <w:rPr>
          <w:sz w:val="26"/>
        </w:rPr>
        <w:t>редствемоделированияявленийипроцессов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обидеяхиметодахматематики</w:t>
      </w:r>
      <w:proofErr w:type="spellEnd"/>
      <w:r>
        <w:rPr>
          <w:sz w:val="26"/>
        </w:rPr>
        <w:t>;</w:t>
      </w:r>
    </w:p>
    <w:p w:rsidR="00253C81" w:rsidRDefault="00ED64DD" w:rsidP="00ED64DD">
      <w:pPr>
        <w:pStyle w:val="a5"/>
        <w:numPr>
          <w:ilvl w:val="0"/>
          <w:numId w:val="6"/>
        </w:numPr>
        <w:tabs>
          <w:tab w:val="left" w:pos="701"/>
        </w:tabs>
        <w:spacing w:before="12" w:line="273" w:lineRule="auto"/>
        <w:ind w:right="268"/>
        <w:rPr>
          <w:sz w:val="26"/>
        </w:rPr>
      </w:pPr>
      <w:r>
        <w:rPr>
          <w:b/>
          <w:sz w:val="26"/>
        </w:rPr>
        <w:t>развитие</w:t>
      </w:r>
      <w:r>
        <w:rPr>
          <w:sz w:val="26"/>
        </w:rPr>
        <w:t>логическогомышления</w:t>
      </w:r>
      <w:proofErr w:type="gramStart"/>
      <w:r>
        <w:rPr>
          <w:sz w:val="26"/>
        </w:rPr>
        <w:t>,п</w:t>
      </w:r>
      <w:proofErr w:type="gramEnd"/>
      <w:r>
        <w:rPr>
          <w:sz w:val="26"/>
        </w:rPr>
        <w:t xml:space="preserve">ространственноговоображения,алгоритмической культуры, критичности мышления на уровне, </w:t>
      </w:r>
      <w:proofErr w:type="spellStart"/>
      <w:r>
        <w:rPr>
          <w:sz w:val="26"/>
        </w:rPr>
        <w:t>необходимомдля</w:t>
      </w:r>
      <w:proofErr w:type="spellEnd"/>
      <w:r>
        <w:rPr>
          <w:sz w:val="26"/>
        </w:rPr>
        <w:t xml:space="preserve"> будущей профессиональной деятельности, для продолжения образования </w:t>
      </w:r>
      <w:proofErr w:type="spellStart"/>
      <w:r>
        <w:rPr>
          <w:sz w:val="26"/>
        </w:rPr>
        <w:t>исамообразования</w:t>
      </w:r>
      <w:proofErr w:type="spellEnd"/>
      <w:r>
        <w:rPr>
          <w:sz w:val="26"/>
        </w:rPr>
        <w:t>;</w:t>
      </w:r>
    </w:p>
    <w:p w:rsidR="00253C81" w:rsidRDefault="00ED64DD" w:rsidP="00ED64DD">
      <w:pPr>
        <w:pStyle w:val="a5"/>
        <w:numPr>
          <w:ilvl w:val="0"/>
          <w:numId w:val="6"/>
        </w:numPr>
        <w:tabs>
          <w:tab w:val="left" w:pos="701"/>
        </w:tabs>
        <w:spacing w:line="273" w:lineRule="auto"/>
        <w:ind w:right="267"/>
        <w:rPr>
          <w:sz w:val="26"/>
        </w:rPr>
      </w:pPr>
      <w:r>
        <w:rPr>
          <w:b/>
          <w:sz w:val="26"/>
        </w:rPr>
        <w:t>овладениематематическимизнаниямииумениями</w:t>
      </w:r>
      <w:proofErr w:type="gramStart"/>
      <w:r>
        <w:rPr>
          <w:b/>
          <w:sz w:val="26"/>
        </w:rPr>
        <w:t>,</w:t>
      </w:r>
      <w:r>
        <w:rPr>
          <w:sz w:val="26"/>
        </w:rPr>
        <w:t>н</w:t>
      </w:r>
      <w:proofErr w:type="gramEnd"/>
      <w:r>
        <w:rPr>
          <w:sz w:val="26"/>
        </w:rPr>
        <w:t xml:space="preserve">еобходимымивповседневнойжизни,дляизучениясмежных </w:t>
      </w:r>
      <w:proofErr w:type="spellStart"/>
      <w:r>
        <w:rPr>
          <w:sz w:val="26"/>
        </w:rPr>
        <w:t>естественно-научных</w:t>
      </w:r>
      <w:proofErr w:type="spellEnd"/>
      <w:r>
        <w:rPr>
          <w:sz w:val="26"/>
        </w:rPr>
        <w:t xml:space="preserve"> дисциплиннабазовомуровнеидисциплинпрофессиональногоцикла,дляполученияобразованиявобластях,нетребующихуглубленнойматематическойподготовки;</w:t>
      </w:r>
    </w:p>
    <w:p w:rsidR="00253C81" w:rsidRDefault="00ED64DD" w:rsidP="00ED64DD">
      <w:pPr>
        <w:pStyle w:val="a5"/>
        <w:numPr>
          <w:ilvl w:val="0"/>
          <w:numId w:val="6"/>
        </w:numPr>
        <w:tabs>
          <w:tab w:val="left" w:pos="701"/>
        </w:tabs>
        <w:spacing w:before="6" w:line="273" w:lineRule="auto"/>
        <w:ind w:right="272"/>
        <w:rPr>
          <w:sz w:val="26"/>
        </w:rPr>
      </w:pPr>
      <w:r>
        <w:rPr>
          <w:b/>
          <w:sz w:val="26"/>
        </w:rPr>
        <w:t xml:space="preserve">воспитание </w:t>
      </w:r>
      <w:r>
        <w:rPr>
          <w:sz w:val="26"/>
        </w:rPr>
        <w:t xml:space="preserve">средствами математики культуры личности, понимания </w:t>
      </w:r>
      <w:proofErr w:type="spellStart"/>
      <w:r>
        <w:rPr>
          <w:sz w:val="26"/>
        </w:rPr>
        <w:t>значимостиматематики</w:t>
      </w:r>
      <w:proofErr w:type="spellEnd"/>
      <w:r>
        <w:rPr>
          <w:sz w:val="26"/>
        </w:rPr>
        <w:t xml:space="preserve"> для научно-технического прогресса, отношения к математике как кчастиобщечеловеческойкультурычереззнакомствосисториейразвитияматематики</w:t>
      </w:r>
      <w:proofErr w:type="gramStart"/>
      <w:r>
        <w:rPr>
          <w:sz w:val="26"/>
        </w:rPr>
        <w:t>,э</w:t>
      </w:r>
      <w:proofErr w:type="gramEnd"/>
      <w:r>
        <w:rPr>
          <w:sz w:val="26"/>
        </w:rPr>
        <w:t>волюциейматематическихидей.</w:t>
      </w:r>
    </w:p>
    <w:p w:rsidR="00253C81" w:rsidRDefault="00253C81">
      <w:pPr>
        <w:pStyle w:val="a3"/>
        <w:spacing w:before="11"/>
        <w:ind w:left="0"/>
        <w:jc w:val="left"/>
        <w:rPr>
          <w:sz w:val="29"/>
        </w:rPr>
      </w:pPr>
    </w:p>
    <w:p w:rsidR="00253C81" w:rsidRDefault="00ED64DD">
      <w:pPr>
        <w:pStyle w:val="a3"/>
        <w:spacing w:line="278" w:lineRule="auto"/>
        <w:ind w:firstLine="917"/>
        <w:jc w:val="left"/>
      </w:pPr>
      <w:r>
        <w:t>Освоениесодержанияучебнойдисциплин</w:t>
      </w:r>
      <w:proofErr w:type="gramStart"/>
      <w:r>
        <w:t>ы«</w:t>
      </w:r>
      <w:proofErr w:type="gramEnd"/>
      <w:r>
        <w:t>Математика»обеспечиваетдостижениестудентамиследующихрезультатов:</w:t>
      </w:r>
    </w:p>
    <w:p w:rsidR="00253C81" w:rsidRDefault="00253C81">
      <w:pPr>
        <w:spacing w:line="278" w:lineRule="auto"/>
        <w:sectPr w:rsidR="00253C81">
          <w:pgSz w:w="11910" w:h="16840"/>
          <w:pgMar w:top="1040" w:right="580" w:bottom="280" w:left="1360" w:header="720" w:footer="720" w:gutter="0"/>
          <w:cols w:space="720"/>
        </w:sectPr>
      </w:pPr>
    </w:p>
    <w:p w:rsidR="00253C81" w:rsidRDefault="00ED64DD" w:rsidP="00ED64DD">
      <w:pPr>
        <w:pStyle w:val="1"/>
        <w:numPr>
          <w:ilvl w:val="1"/>
          <w:numId w:val="6"/>
        </w:numPr>
        <w:tabs>
          <w:tab w:val="left" w:pos="1257"/>
        </w:tabs>
        <w:spacing w:before="72"/>
        <w:jc w:val="both"/>
      </w:pPr>
      <w:r>
        <w:lastRenderedPageBreak/>
        <w:t>личностных:</w:t>
      </w:r>
    </w:p>
    <w:p w:rsidR="00253C81" w:rsidRDefault="00ED64DD">
      <w:pPr>
        <w:pStyle w:val="a3"/>
        <w:spacing w:before="44" w:line="273" w:lineRule="auto"/>
        <w:ind w:right="271" w:firstLine="917"/>
      </w:pPr>
      <w:proofErr w:type="spellStart"/>
      <w:r>
        <w:t>сформированность</w:t>
      </w:r>
      <w:proofErr w:type="spellEnd"/>
      <w:r>
        <w:t xml:space="preserve"> представлений о математике как универсальном языкенауки</w:t>
      </w:r>
      <w:proofErr w:type="gramStart"/>
      <w:r>
        <w:t>,с</w:t>
      </w:r>
      <w:proofErr w:type="gramEnd"/>
      <w:r>
        <w:t>редствемоделированияявленийипроцессов,идеяхиметодахматематики;</w:t>
      </w:r>
    </w:p>
    <w:p w:rsidR="00253C81" w:rsidRDefault="00ED64DD">
      <w:pPr>
        <w:pStyle w:val="a3"/>
        <w:spacing w:before="5" w:line="278" w:lineRule="auto"/>
        <w:ind w:left="1256" w:right="271"/>
      </w:pPr>
      <w:r>
        <w:t>понимание значимости математики для научно-технического прогресса</w:t>
      </w:r>
      <w:proofErr w:type="gramStart"/>
      <w:r>
        <w:t>,с</w:t>
      </w:r>
      <w:proofErr w:type="gramEnd"/>
      <w:r>
        <w:t>формированностьотношениякматематикекаккчастиобщечеловеческой</w:t>
      </w:r>
    </w:p>
    <w:p w:rsidR="00253C81" w:rsidRDefault="00ED64DD">
      <w:pPr>
        <w:pStyle w:val="a3"/>
        <w:spacing w:line="278" w:lineRule="auto"/>
        <w:ind w:right="273"/>
      </w:pPr>
      <w:r>
        <w:t>культурычереззнакомствосисториейразвитияматематики</w:t>
      </w:r>
      <w:proofErr w:type="gramStart"/>
      <w:r>
        <w:t>,э</w:t>
      </w:r>
      <w:proofErr w:type="gramEnd"/>
      <w:r>
        <w:t>волюциейматематическихидей;</w:t>
      </w:r>
    </w:p>
    <w:p w:rsidR="00253C81" w:rsidRDefault="00ED64DD">
      <w:pPr>
        <w:pStyle w:val="a3"/>
        <w:spacing w:line="276" w:lineRule="auto"/>
        <w:ind w:right="272" w:firstLine="917"/>
      </w:pPr>
      <w:r>
        <w:t>развитиелогическогомышления</w:t>
      </w:r>
      <w:proofErr w:type="gramStart"/>
      <w:r>
        <w:t>,п</w:t>
      </w:r>
      <w:proofErr w:type="gramEnd"/>
      <w:r>
        <w:t>ространственноговоображения,алгоритмической культуры, критичности мышления на уровне, необходимом длябудущейпрофессиональнойдеятельности,дляпродолженияобразованияисамообразования;</w:t>
      </w:r>
    </w:p>
    <w:p w:rsidR="00253C81" w:rsidRDefault="00ED64DD">
      <w:pPr>
        <w:pStyle w:val="a3"/>
        <w:spacing w:line="276" w:lineRule="auto"/>
        <w:ind w:right="271" w:firstLine="917"/>
      </w:pPr>
      <w:r>
        <w:t>овладениематематическимизнаниямииумениями</w:t>
      </w:r>
      <w:proofErr w:type="gramStart"/>
      <w:r>
        <w:t>,н</w:t>
      </w:r>
      <w:proofErr w:type="gramEnd"/>
      <w:r>
        <w:t xml:space="preserve">еобходимымивповседневной </w:t>
      </w:r>
      <w:proofErr w:type="spellStart"/>
      <w:r>
        <w:t>жизни,для</w:t>
      </w:r>
      <w:proofErr w:type="spellEnd"/>
      <w:r>
        <w:t xml:space="preserve"> освоения смежных </w:t>
      </w:r>
      <w:proofErr w:type="spellStart"/>
      <w:r>
        <w:t>естественно-научных</w:t>
      </w:r>
      <w:proofErr w:type="spellEnd"/>
      <w:r>
        <w:t xml:space="preserve"> дисциплин </w:t>
      </w:r>
      <w:proofErr w:type="spellStart"/>
      <w:r>
        <w:t>идисциплин</w:t>
      </w:r>
      <w:proofErr w:type="spellEnd"/>
      <w:r>
        <w:t xml:space="preserve"> профессионального цикла, для получения образования в областях, </w:t>
      </w:r>
      <w:proofErr w:type="spellStart"/>
      <w:r>
        <w:t>нетребующихуглубленнойматематическойподготовки</w:t>
      </w:r>
      <w:proofErr w:type="spellEnd"/>
      <w:r>
        <w:t>;</w:t>
      </w:r>
    </w:p>
    <w:p w:rsidR="00253C81" w:rsidRDefault="00ED64DD">
      <w:pPr>
        <w:pStyle w:val="a3"/>
        <w:spacing w:line="276" w:lineRule="auto"/>
        <w:ind w:right="274" w:firstLine="917"/>
        <w:jc w:val="left"/>
      </w:pPr>
      <w:r>
        <w:t>готовность и способность к образованию, в том числе самообразованию, напротяжениивсейжизни</w:t>
      </w:r>
      <w:proofErr w:type="gramStart"/>
      <w:r>
        <w:t>;с</w:t>
      </w:r>
      <w:proofErr w:type="gramEnd"/>
      <w:r>
        <w:t>ознательноеотношениекнепрерывномуобразованиюкакусловиюуспешнойпрофессиональнойиобщественной деятельности;</w:t>
      </w:r>
    </w:p>
    <w:p w:rsidR="00253C81" w:rsidRDefault="00ED64DD">
      <w:pPr>
        <w:pStyle w:val="a3"/>
        <w:spacing w:line="278" w:lineRule="auto"/>
        <w:ind w:firstLine="917"/>
        <w:jc w:val="left"/>
      </w:pPr>
      <w:r>
        <w:t>готовностьиспособностьксамостоятельнойтворческойиответственнойдеятельности;</w:t>
      </w:r>
    </w:p>
    <w:p w:rsidR="00253C81" w:rsidRDefault="00ED64DD">
      <w:pPr>
        <w:pStyle w:val="a3"/>
        <w:spacing w:line="276" w:lineRule="auto"/>
        <w:ind w:right="268" w:firstLine="917"/>
      </w:pPr>
      <w:r>
        <w:t>готовностькколлективнойработе</w:t>
      </w:r>
      <w:proofErr w:type="gramStart"/>
      <w:r>
        <w:t>,с</w:t>
      </w:r>
      <w:proofErr w:type="gramEnd"/>
      <w:r>
        <w:t xml:space="preserve">отрудничествусосверстникамивобразовательной, общественно полезной, учебно-исследовательской, проектной </w:t>
      </w:r>
      <w:proofErr w:type="spellStart"/>
      <w:r>
        <w:t>идругих</w:t>
      </w:r>
      <w:proofErr w:type="spellEnd"/>
      <w:r>
        <w:t xml:space="preserve"> </w:t>
      </w:r>
      <w:proofErr w:type="spellStart"/>
      <w:r>
        <w:t>видахдеятельности</w:t>
      </w:r>
      <w:proofErr w:type="spellEnd"/>
      <w:r>
        <w:t>;</w:t>
      </w:r>
    </w:p>
    <w:p w:rsidR="00253C81" w:rsidRDefault="00ED64DD">
      <w:pPr>
        <w:pStyle w:val="a3"/>
        <w:spacing w:line="273" w:lineRule="auto"/>
        <w:ind w:right="266" w:firstLine="917"/>
      </w:pPr>
      <w:r>
        <w:t>отношение к профессиональной деятельности как возможности участия врешенииличных</w:t>
      </w:r>
      <w:proofErr w:type="gramStart"/>
      <w:r>
        <w:t>,о</w:t>
      </w:r>
      <w:proofErr w:type="gramEnd"/>
      <w:r>
        <w:t>бщественных,государственных,общенациональныхпроблем;</w:t>
      </w:r>
    </w:p>
    <w:p w:rsidR="00253C81" w:rsidRDefault="00ED64DD" w:rsidP="00ED64DD">
      <w:pPr>
        <w:pStyle w:val="1"/>
        <w:numPr>
          <w:ilvl w:val="1"/>
          <w:numId w:val="6"/>
        </w:numPr>
        <w:tabs>
          <w:tab w:val="left" w:pos="1257"/>
        </w:tabs>
        <w:jc w:val="both"/>
      </w:pPr>
      <w:proofErr w:type="spellStart"/>
      <w:r>
        <w:t>метапредметных</w:t>
      </w:r>
      <w:proofErr w:type="spellEnd"/>
      <w:r>
        <w:t>:</w:t>
      </w:r>
    </w:p>
    <w:p w:rsidR="00253C81" w:rsidRDefault="00ED64DD">
      <w:pPr>
        <w:pStyle w:val="a3"/>
        <w:spacing w:before="31" w:line="276" w:lineRule="auto"/>
        <w:ind w:right="267" w:firstLine="917"/>
      </w:pPr>
      <w:r>
        <w:t>умение самостоятельно определять цели деятельности и составлять планыдеятельности</w:t>
      </w:r>
      <w:proofErr w:type="gramStart"/>
      <w:r>
        <w:t>;с</w:t>
      </w:r>
      <w:proofErr w:type="gramEnd"/>
      <w:r>
        <w:t>амостоятельноосуществлять,контролироватьикорректироватьдеятельность; использовать все возможные ресурсы для достижения поставленныхцелейиреализацииплановдеятельности;выбиратьуспешныестратегиивразличных ситуациях;умениепродуктивнообщатьсяивзаимодействоватьвпроцессесовместнойдеятельности,учитыватьпозициидругихучастниковдеятельности,эффективноразрешатьконфликты;</w:t>
      </w:r>
    </w:p>
    <w:p w:rsidR="00253C81" w:rsidRDefault="00ED64DD">
      <w:pPr>
        <w:pStyle w:val="a3"/>
        <w:spacing w:before="4" w:line="276" w:lineRule="auto"/>
        <w:ind w:right="266" w:firstLine="917"/>
      </w:pPr>
      <w:r>
        <w:t>владениенавыкамипознавательной</w:t>
      </w:r>
      <w:proofErr w:type="gramStart"/>
      <w:r>
        <w:t>,у</w:t>
      </w:r>
      <w:proofErr w:type="gramEnd"/>
      <w:r>
        <w:t xml:space="preserve">чебно-исследовательскойипроектной деятельности, навыками разрешения проблем; способность и готовностьксамостоятельномупоискуметодоврешенияпрактическихзадач,применениюразличных </w:t>
      </w:r>
      <w:proofErr w:type="spellStart"/>
      <w:r>
        <w:t>методовпознания</w:t>
      </w:r>
      <w:proofErr w:type="spellEnd"/>
      <w:r>
        <w:t>;</w:t>
      </w:r>
    </w:p>
    <w:p w:rsidR="00253C81" w:rsidRDefault="00ED64DD">
      <w:pPr>
        <w:pStyle w:val="a3"/>
        <w:spacing w:line="276" w:lineRule="auto"/>
        <w:ind w:right="263" w:firstLine="917"/>
      </w:pPr>
      <w:r>
        <w:t>готовностьиспособностьксамостоятельнойинформационно-познавательнойдеятельности</w:t>
      </w:r>
      <w:proofErr w:type="gramStart"/>
      <w:r>
        <w:t>,в</w:t>
      </w:r>
      <w:proofErr w:type="gramEnd"/>
      <w:r>
        <w:t xml:space="preserve">ключаяумениеориентироватьсявразличныхисточниках информации, критически оценивать и интерпретировать </w:t>
      </w:r>
      <w:proofErr w:type="spellStart"/>
      <w:r>
        <w:t>информацию,получаемуюиз</w:t>
      </w:r>
      <w:proofErr w:type="spellEnd"/>
      <w:r>
        <w:t xml:space="preserve"> </w:t>
      </w:r>
      <w:proofErr w:type="spellStart"/>
      <w:r>
        <w:t>различныхисточников</w:t>
      </w:r>
      <w:proofErr w:type="spellEnd"/>
      <w:r>
        <w:t>;</w:t>
      </w:r>
    </w:p>
    <w:p w:rsidR="00253C81" w:rsidRDefault="00253C81">
      <w:pPr>
        <w:spacing w:line="276" w:lineRule="auto"/>
        <w:sectPr w:rsidR="00253C81">
          <w:pgSz w:w="11910" w:h="16840"/>
          <w:pgMar w:top="1040" w:right="580" w:bottom="280" w:left="1360" w:header="720" w:footer="720" w:gutter="0"/>
          <w:cols w:space="720"/>
        </w:sectPr>
      </w:pPr>
    </w:p>
    <w:p w:rsidR="00253C81" w:rsidRDefault="00ED64DD">
      <w:pPr>
        <w:pStyle w:val="a3"/>
        <w:spacing w:before="72" w:line="278" w:lineRule="auto"/>
        <w:ind w:right="272" w:firstLine="917"/>
      </w:pPr>
      <w:r>
        <w:lastRenderedPageBreak/>
        <w:t xml:space="preserve">владение языковыми средствами: умение ясно, логично и точно </w:t>
      </w:r>
      <w:proofErr w:type="spellStart"/>
      <w:r>
        <w:t>излагатьсвоюточку</w:t>
      </w:r>
      <w:proofErr w:type="spellEnd"/>
      <w:r>
        <w:t xml:space="preserve"> </w:t>
      </w:r>
      <w:proofErr w:type="spellStart"/>
      <w:r>
        <w:t>зрения</w:t>
      </w:r>
      <w:proofErr w:type="gramStart"/>
      <w:r>
        <w:t>,и</w:t>
      </w:r>
      <w:proofErr w:type="gramEnd"/>
      <w:r>
        <w:t>спользоватьадекватныеязыковыесредства</w:t>
      </w:r>
      <w:proofErr w:type="spellEnd"/>
      <w:r>
        <w:t>;</w:t>
      </w:r>
    </w:p>
    <w:p w:rsidR="00253C81" w:rsidRDefault="00ED64DD">
      <w:pPr>
        <w:pStyle w:val="a3"/>
        <w:spacing w:line="276" w:lineRule="auto"/>
        <w:ind w:right="263" w:firstLine="917"/>
      </w:pPr>
      <w:r>
        <w:t xml:space="preserve">владение навыками познавательной рефлексии как осознания </w:t>
      </w:r>
      <w:proofErr w:type="spellStart"/>
      <w:r>
        <w:t>совершаемыхдействий</w:t>
      </w:r>
      <w:proofErr w:type="spellEnd"/>
      <w:r>
        <w:t xml:space="preserve"> и мыслительных процессов, их результатов и оснований, границ </w:t>
      </w:r>
      <w:proofErr w:type="spellStart"/>
      <w:r>
        <w:t>своегознанияинезнания</w:t>
      </w:r>
      <w:proofErr w:type="spellEnd"/>
      <w:r>
        <w:t xml:space="preserve">, </w:t>
      </w:r>
      <w:proofErr w:type="spellStart"/>
      <w:r>
        <w:t>новыхпознавательныхзадачисредств</w:t>
      </w:r>
      <w:proofErr w:type="spellEnd"/>
      <w:r>
        <w:t xml:space="preserve"> </w:t>
      </w:r>
      <w:proofErr w:type="spellStart"/>
      <w:r>
        <w:t>дляихдостижения</w:t>
      </w:r>
      <w:proofErr w:type="spellEnd"/>
      <w:r>
        <w:t>;</w:t>
      </w:r>
    </w:p>
    <w:p w:rsidR="00253C81" w:rsidRDefault="00ED64DD">
      <w:pPr>
        <w:pStyle w:val="a3"/>
        <w:spacing w:line="278" w:lineRule="auto"/>
        <w:ind w:right="274" w:firstLine="917"/>
      </w:pPr>
      <w:r>
        <w:t>целеустремленностьвпоискахипринятиирешений</w:t>
      </w:r>
      <w:proofErr w:type="gramStart"/>
      <w:r>
        <w:t>,с</w:t>
      </w:r>
      <w:proofErr w:type="gramEnd"/>
      <w:r>
        <w:t>ообразительностьинтуиция,развитостьпространственныхпредставлений;способностьвосприниматькрасотуигармониюмира;</w:t>
      </w:r>
    </w:p>
    <w:p w:rsidR="00253C81" w:rsidRDefault="00ED64DD" w:rsidP="00ED64DD">
      <w:pPr>
        <w:pStyle w:val="1"/>
        <w:numPr>
          <w:ilvl w:val="1"/>
          <w:numId w:val="6"/>
        </w:numPr>
        <w:tabs>
          <w:tab w:val="left" w:pos="1257"/>
        </w:tabs>
        <w:spacing w:line="303" w:lineRule="exact"/>
        <w:jc w:val="both"/>
      </w:pPr>
      <w:r>
        <w:t>предметных:</w:t>
      </w:r>
    </w:p>
    <w:p w:rsidR="00253C81" w:rsidRDefault="00ED64DD">
      <w:pPr>
        <w:pStyle w:val="a3"/>
        <w:spacing w:before="38" w:line="276" w:lineRule="auto"/>
        <w:ind w:right="271" w:firstLine="917"/>
      </w:pPr>
      <w:r>
        <w:t>сформированностьпредставленийоматематикекакчастимировойкультурыиместематематикивсовременнойцивилизации</w:t>
      </w:r>
      <w:proofErr w:type="gramStart"/>
      <w:r>
        <w:t>,с</w:t>
      </w:r>
      <w:proofErr w:type="gramEnd"/>
      <w:r>
        <w:t>пособахописанияявленийреальногомиранаматематическом языке;</w:t>
      </w:r>
    </w:p>
    <w:p w:rsidR="00253C81" w:rsidRDefault="00ED64DD">
      <w:pPr>
        <w:pStyle w:val="a3"/>
        <w:spacing w:line="276" w:lineRule="auto"/>
        <w:ind w:right="263" w:firstLine="917"/>
      </w:pPr>
      <w:r>
        <w:t>сформированностьпредставленийоматематическихпонятияхкакважнейших математических моделях, позволяющих описывать и изучать разныепроцессыиявления</w:t>
      </w:r>
      <w:proofErr w:type="gramStart"/>
      <w:r>
        <w:t>;п</w:t>
      </w:r>
      <w:proofErr w:type="gramEnd"/>
      <w:r>
        <w:t>ониманиевозможностиаксиоматическогопостроенияматематическихтеорий;</w:t>
      </w:r>
    </w:p>
    <w:p w:rsidR="00253C81" w:rsidRDefault="00ED64DD">
      <w:pPr>
        <w:pStyle w:val="a3"/>
        <w:spacing w:line="278" w:lineRule="auto"/>
        <w:ind w:right="267" w:firstLine="917"/>
      </w:pPr>
      <w:r>
        <w:t>владениеметодамидоказательствиалгоритмоврешения</w:t>
      </w:r>
      <w:proofErr w:type="gramStart"/>
      <w:r>
        <w:t>,у</w:t>
      </w:r>
      <w:proofErr w:type="gramEnd"/>
      <w:r>
        <w:t>мениеихприменять,проводитьдоказательные рассуждения входе решения задач;</w:t>
      </w:r>
    </w:p>
    <w:p w:rsidR="00253C81" w:rsidRDefault="00ED64DD">
      <w:pPr>
        <w:pStyle w:val="a3"/>
        <w:spacing w:line="276" w:lineRule="auto"/>
        <w:ind w:right="265" w:firstLine="917"/>
      </w:pPr>
      <w:r>
        <w:t>владениестандартнымиприемамирешениярациональныхииррациональных</w:t>
      </w:r>
      <w:proofErr w:type="gramStart"/>
      <w:r>
        <w:t>,п</w:t>
      </w:r>
      <w:proofErr w:type="gramEnd"/>
      <w:r>
        <w:t xml:space="preserve">оказательных,степенных,тригонометрическихуравненийинеравенств,ихсистем; </w:t>
      </w:r>
      <w:proofErr w:type="spellStart"/>
      <w:r>
        <w:t>использованиеготовыхкомпьютерныхпрограмм,втомчиследляпоискапути</w:t>
      </w:r>
      <w:proofErr w:type="spellEnd"/>
      <w:r>
        <w:t xml:space="preserve"> </w:t>
      </w:r>
      <w:proofErr w:type="spellStart"/>
      <w:r>
        <w:t>решенияииллюстрации</w:t>
      </w:r>
      <w:proofErr w:type="spellEnd"/>
      <w:r>
        <w:t xml:space="preserve"> </w:t>
      </w:r>
      <w:proofErr w:type="spellStart"/>
      <w:r>
        <w:t>решенияуравненийинеравенств</w:t>
      </w:r>
      <w:proofErr w:type="spellEnd"/>
      <w:r>
        <w:t>;</w:t>
      </w:r>
    </w:p>
    <w:p w:rsidR="00253C81" w:rsidRDefault="00ED64DD">
      <w:pPr>
        <w:pStyle w:val="a3"/>
        <w:tabs>
          <w:tab w:val="left" w:pos="4050"/>
          <w:tab w:val="left" w:pos="6382"/>
          <w:tab w:val="left" w:pos="8667"/>
        </w:tabs>
        <w:spacing w:line="276" w:lineRule="auto"/>
        <w:ind w:right="263" w:firstLine="917"/>
      </w:pPr>
      <w:proofErr w:type="spellStart"/>
      <w:r>
        <w:t>сформированность</w:t>
      </w:r>
      <w:proofErr w:type="spellEnd"/>
      <w:r>
        <w:tab/>
        <w:t>представлений</w:t>
      </w:r>
      <w:r>
        <w:tab/>
        <w:t>обоснованных</w:t>
      </w:r>
      <w:r>
        <w:tab/>
        <w:t>понятияхматематическогоанализаиихсвойствах</w:t>
      </w:r>
      <w:proofErr w:type="gramStart"/>
      <w:r>
        <w:t>,в</w:t>
      </w:r>
      <w:proofErr w:type="gramEnd"/>
      <w:r>
        <w:t xml:space="preserve">ладениеумениемхарактеризоватьповедение функций, использование полученных знаний </w:t>
      </w:r>
      <w:proofErr w:type="spellStart"/>
      <w:r>
        <w:t>дляописания</w:t>
      </w:r>
      <w:proofErr w:type="spellEnd"/>
      <w:r>
        <w:t xml:space="preserve"> и </w:t>
      </w:r>
      <w:proofErr w:type="spellStart"/>
      <w:r>
        <w:t>анализареальных</w:t>
      </w:r>
      <w:proofErr w:type="spellEnd"/>
      <w:r>
        <w:t xml:space="preserve"> зависимостей;</w:t>
      </w:r>
    </w:p>
    <w:p w:rsidR="00253C81" w:rsidRDefault="00ED64DD">
      <w:pPr>
        <w:pStyle w:val="a3"/>
        <w:spacing w:line="278" w:lineRule="auto"/>
        <w:ind w:right="271" w:firstLine="917"/>
      </w:pPr>
      <w:r>
        <w:t>владениеосновнымипонятиямиоплоскихипространственныхгеометрическихфигурах</w:t>
      </w:r>
      <w:proofErr w:type="gramStart"/>
      <w:r>
        <w:t>,и</w:t>
      </w:r>
      <w:proofErr w:type="gramEnd"/>
      <w:r>
        <w:t>хосновныхсвойствах;</w:t>
      </w:r>
    </w:p>
    <w:p w:rsidR="00253C81" w:rsidRDefault="00ED64DD">
      <w:pPr>
        <w:pStyle w:val="a3"/>
        <w:spacing w:line="276" w:lineRule="auto"/>
        <w:ind w:right="269" w:firstLine="917"/>
      </w:pPr>
      <w:r>
        <w:t>сформированностьуменияраспознаватьгеометрическиефигурыначертежах</w:t>
      </w:r>
      <w:proofErr w:type="gramStart"/>
      <w:r>
        <w:t>,м</w:t>
      </w:r>
      <w:proofErr w:type="gramEnd"/>
      <w:r>
        <w:t>оделяхивреальноммире;применениеизученныхсвойствгеометрическихфигуриформулдлярешениягеометрическихзадачизадачспрактическим содержанием;</w:t>
      </w:r>
    </w:p>
    <w:p w:rsidR="00253C81" w:rsidRDefault="00ED64DD">
      <w:pPr>
        <w:pStyle w:val="a3"/>
        <w:spacing w:line="276" w:lineRule="auto"/>
        <w:ind w:right="263" w:firstLine="917"/>
      </w:pPr>
      <w:r>
        <w:t>сформированностьпредставленийопроцессахиявлениях</w:t>
      </w:r>
      <w:proofErr w:type="gramStart"/>
      <w:r>
        <w:t>,и</w:t>
      </w:r>
      <w:proofErr w:type="gramEnd"/>
      <w:r>
        <w:t>меющихвероятностныйхарактер,статистическихзакономерностяхвреальноммире,основныхпонятияхэлементарнойтеориивероятностей;уменийнаходитьиоцениватьвероятностинаступлениясобытийвпростейшихпрактическихситуацияхиосновныехарактеристикислучайныхвеличин;</w:t>
      </w:r>
    </w:p>
    <w:p w:rsidR="00253C81" w:rsidRDefault="00ED64DD">
      <w:pPr>
        <w:pStyle w:val="a3"/>
        <w:spacing w:line="278" w:lineRule="auto"/>
        <w:ind w:right="276" w:firstLine="917"/>
      </w:pPr>
      <w:r>
        <w:t xml:space="preserve">владение навыками использования готовых компьютерных программ </w:t>
      </w:r>
      <w:proofErr w:type="spellStart"/>
      <w:r>
        <w:t>прирешениизадач</w:t>
      </w:r>
      <w:proofErr w:type="spellEnd"/>
      <w:r>
        <w:t>.</w:t>
      </w:r>
    </w:p>
    <w:p w:rsidR="00253C81" w:rsidRDefault="00253C81">
      <w:pPr>
        <w:spacing w:line="278" w:lineRule="auto"/>
        <w:sectPr w:rsidR="00253C81">
          <w:pgSz w:w="11910" w:h="16840"/>
          <w:pgMar w:top="1040" w:right="580" w:bottom="280" w:left="1360" w:header="720" w:footer="720" w:gutter="0"/>
          <w:cols w:space="720"/>
        </w:sectPr>
      </w:pPr>
    </w:p>
    <w:p w:rsidR="00253C81" w:rsidRDefault="00ED64DD">
      <w:pPr>
        <w:pStyle w:val="a3"/>
        <w:spacing w:before="77"/>
        <w:jc w:val="left"/>
      </w:pPr>
      <w:proofErr w:type="spellStart"/>
      <w:r>
        <w:lastRenderedPageBreak/>
        <w:t>Выпускник</w:t>
      </w:r>
      <w:proofErr w:type="gramStart"/>
      <w:r>
        <w:t>,о</w:t>
      </w:r>
      <w:proofErr w:type="gramEnd"/>
      <w:r>
        <w:t>своившийучебнуюдисциплину</w:t>
      </w:r>
      <w:proofErr w:type="spellEnd"/>
      <w:r>
        <w:t>«Математика»,</w:t>
      </w:r>
      <w:proofErr w:type="spellStart"/>
      <w:r>
        <w:t>долженобладать</w:t>
      </w:r>
      <w:proofErr w:type="spellEnd"/>
    </w:p>
    <w:p w:rsidR="00253C81" w:rsidRDefault="00ED64DD">
      <w:pPr>
        <w:spacing w:before="47"/>
        <w:ind w:left="339"/>
        <w:rPr>
          <w:b/>
          <w:sz w:val="26"/>
        </w:rPr>
      </w:pPr>
      <w:proofErr w:type="spellStart"/>
      <w:r>
        <w:rPr>
          <w:b/>
          <w:sz w:val="26"/>
        </w:rPr>
        <w:t>общимикомпетенциями</w:t>
      </w:r>
      <w:proofErr w:type="gramStart"/>
      <w:r>
        <w:rPr>
          <w:b/>
          <w:sz w:val="26"/>
        </w:rPr>
        <w:t>,</w:t>
      </w:r>
      <w:r>
        <w:rPr>
          <w:sz w:val="26"/>
        </w:rPr>
        <w:t>в</w:t>
      </w:r>
      <w:proofErr w:type="gramEnd"/>
      <w:r>
        <w:rPr>
          <w:sz w:val="26"/>
        </w:rPr>
        <w:t>ключающимивсебяспособность</w:t>
      </w:r>
      <w:proofErr w:type="spellEnd"/>
      <w:r>
        <w:rPr>
          <w:b/>
          <w:sz w:val="26"/>
        </w:rPr>
        <w:t>:</w:t>
      </w:r>
    </w:p>
    <w:p w:rsidR="00253C81" w:rsidRPr="00ED64DD" w:rsidRDefault="00ED64DD">
      <w:pPr>
        <w:pStyle w:val="a3"/>
        <w:tabs>
          <w:tab w:val="left" w:pos="915"/>
          <w:tab w:val="left" w:pos="1456"/>
          <w:tab w:val="left" w:pos="2766"/>
          <w:tab w:val="left" w:pos="3913"/>
          <w:tab w:val="left" w:pos="5088"/>
          <w:tab w:val="left" w:pos="5894"/>
          <w:tab w:val="left" w:pos="8202"/>
        </w:tabs>
        <w:spacing w:before="37"/>
        <w:ind w:right="278"/>
        <w:jc w:val="left"/>
        <w:rPr>
          <w:color w:val="000000" w:themeColor="text1"/>
        </w:rPr>
      </w:pPr>
      <w:r w:rsidRPr="00ED64DD">
        <w:rPr>
          <w:color w:val="000000" w:themeColor="text1"/>
        </w:rPr>
        <w:t>ОК</w:t>
      </w:r>
      <w:r w:rsidRPr="00ED64DD">
        <w:rPr>
          <w:color w:val="000000" w:themeColor="text1"/>
        </w:rPr>
        <w:tab/>
        <w:t>01.</w:t>
      </w:r>
      <w:r w:rsidRPr="00ED64DD">
        <w:rPr>
          <w:color w:val="000000" w:themeColor="text1"/>
        </w:rPr>
        <w:tab/>
        <w:t>Выбирать</w:t>
      </w:r>
      <w:r w:rsidRPr="00ED64DD">
        <w:rPr>
          <w:color w:val="000000" w:themeColor="text1"/>
        </w:rPr>
        <w:tab/>
        <w:t>способы</w:t>
      </w:r>
      <w:r w:rsidRPr="00ED64DD">
        <w:rPr>
          <w:color w:val="000000" w:themeColor="text1"/>
        </w:rPr>
        <w:tab/>
        <w:t>решения</w:t>
      </w:r>
      <w:r w:rsidRPr="00ED64DD">
        <w:rPr>
          <w:color w:val="000000" w:themeColor="text1"/>
        </w:rPr>
        <w:tab/>
        <w:t>задач</w:t>
      </w:r>
      <w:r w:rsidRPr="00ED64DD">
        <w:rPr>
          <w:color w:val="000000" w:themeColor="text1"/>
        </w:rPr>
        <w:tab/>
      </w:r>
      <w:proofErr w:type="gramStart"/>
      <w:r w:rsidRPr="00ED64DD">
        <w:rPr>
          <w:color w:val="000000" w:themeColor="text1"/>
        </w:rPr>
        <w:t>профессиональной</w:t>
      </w:r>
      <w:proofErr w:type="gramEnd"/>
      <w:r w:rsidRPr="00ED64DD">
        <w:rPr>
          <w:color w:val="000000" w:themeColor="text1"/>
        </w:rPr>
        <w:tab/>
      </w:r>
      <w:proofErr w:type="spellStart"/>
      <w:r w:rsidRPr="00ED64DD">
        <w:rPr>
          <w:color w:val="000000" w:themeColor="text1"/>
          <w:spacing w:val="-1"/>
        </w:rPr>
        <w:t>деятельности</w:t>
      </w:r>
      <w:r w:rsidRPr="00ED64DD">
        <w:rPr>
          <w:color w:val="000000" w:themeColor="text1"/>
        </w:rPr>
        <w:t>применительнок</w:t>
      </w:r>
      <w:proofErr w:type="spellEnd"/>
      <w:r w:rsidRPr="00ED64DD">
        <w:rPr>
          <w:color w:val="000000" w:themeColor="text1"/>
        </w:rPr>
        <w:t xml:space="preserve"> </w:t>
      </w:r>
      <w:proofErr w:type="spellStart"/>
      <w:r w:rsidRPr="00ED64DD">
        <w:rPr>
          <w:color w:val="000000" w:themeColor="text1"/>
        </w:rPr>
        <w:t>различнымконтекстам</w:t>
      </w:r>
      <w:proofErr w:type="spellEnd"/>
      <w:r w:rsidRPr="00ED64DD">
        <w:rPr>
          <w:color w:val="000000" w:themeColor="text1"/>
        </w:rPr>
        <w:t>;</w:t>
      </w:r>
    </w:p>
    <w:p w:rsidR="00253C81" w:rsidRPr="00ED64DD" w:rsidRDefault="00ED64DD">
      <w:pPr>
        <w:pStyle w:val="a3"/>
        <w:spacing w:before="7" w:line="276" w:lineRule="auto"/>
        <w:ind w:right="273"/>
        <w:rPr>
          <w:color w:val="000000" w:themeColor="text1"/>
        </w:rPr>
      </w:pPr>
      <w:r w:rsidRPr="00ED64DD">
        <w:rPr>
          <w:color w:val="000000" w:themeColor="text1"/>
        </w:rPr>
        <w:t>ОК02.Использоватьсовременныесредствапоиска</w:t>
      </w:r>
      <w:proofErr w:type="gramStart"/>
      <w:r w:rsidRPr="00ED64DD">
        <w:rPr>
          <w:color w:val="000000" w:themeColor="text1"/>
        </w:rPr>
        <w:t>,а</w:t>
      </w:r>
      <w:proofErr w:type="gramEnd"/>
      <w:r w:rsidRPr="00ED64DD">
        <w:rPr>
          <w:color w:val="000000" w:themeColor="text1"/>
        </w:rPr>
        <w:t>нализаиинтерпретацииинформациииинформационныетехнологиидлявыполнениязадачпрофессиональнойдеятельности;</w:t>
      </w:r>
    </w:p>
    <w:p w:rsidR="00253C81" w:rsidRPr="00ED64DD" w:rsidRDefault="00ED64DD">
      <w:pPr>
        <w:pStyle w:val="a3"/>
        <w:spacing w:before="1" w:line="276" w:lineRule="auto"/>
        <w:ind w:right="270"/>
        <w:rPr>
          <w:color w:val="000000" w:themeColor="text1"/>
        </w:rPr>
      </w:pPr>
      <w:r w:rsidRPr="00ED64DD">
        <w:rPr>
          <w:color w:val="000000" w:themeColor="text1"/>
        </w:rPr>
        <w:t>ОК 03. Планировать и реализовывать собственное профессиональное и личностноеразвитие</w:t>
      </w:r>
      <w:proofErr w:type="gramStart"/>
      <w:r w:rsidRPr="00ED64DD">
        <w:rPr>
          <w:color w:val="000000" w:themeColor="text1"/>
        </w:rPr>
        <w:t>,п</w:t>
      </w:r>
      <w:proofErr w:type="gramEnd"/>
      <w:r w:rsidRPr="00ED64DD">
        <w:rPr>
          <w:color w:val="000000" w:themeColor="text1"/>
        </w:rPr>
        <w:t>редпринимательскуюдеятельностьвпрофессиональнойсфере,использоватьзнанияпофинансовойграмотностивразличныхжизненныхситуациях;</w:t>
      </w:r>
    </w:p>
    <w:p w:rsidR="00253C81" w:rsidRPr="00ED64DD" w:rsidRDefault="00ED64DD">
      <w:pPr>
        <w:pStyle w:val="a3"/>
        <w:spacing w:line="297" w:lineRule="exact"/>
        <w:rPr>
          <w:color w:val="000000" w:themeColor="text1"/>
        </w:rPr>
      </w:pPr>
      <w:r w:rsidRPr="00ED64DD">
        <w:rPr>
          <w:color w:val="000000" w:themeColor="text1"/>
        </w:rPr>
        <w:t xml:space="preserve">ОК04. </w:t>
      </w:r>
      <w:proofErr w:type="spellStart"/>
      <w:r w:rsidRPr="00ED64DD">
        <w:rPr>
          <w:color w:val="000000" w:themeColor="text1"/>
        </w:rPr>
        <w:t>Эффективновзаимодействовать</w:t>
      </w:r>
      <w:proofErr w:type="spellEnd"/>
      <w:r w:rsidRPr="00ED64DD">
        <w:rPr>
          <w:color w:val="000000" w:themeColor="text1"/>
        </w:rPr>
        <w:t xml:space="preserve"> </w:t>
      </w:r>
      <w:proofErr w:type="spellStart"/>
      <w:r w:rsidRPr="00ED64DD">
        <w:rPr>
          <w:color w:val="000000" w:themeColor="text1"/>
        </w:rPr>
        <w:t>иработать</w:t>
      </w:r>
      <w:proofErr w:type="spellEnd"/>
      <w:r w:rsidRPr="00ED64DD">
        <w:rPr>
          <w:color w:val="000000" w:themeColor="text1"/>
        </w:rPr>
        <w:t xml:space="preserve"> </w:t>
      </w:r>
      <w:proofErr w:type="spellStart"/>
      <w:r w:rsidRPr="00ED64DD">
        <w:rPr>
          <w:color w:val="000000" w:themeColor="text1"/>
        </w:rPr>
        <w:t>вколлективеикоманде</w:t>
      </w:r>
      <w:proofErr w:type="spellEnd"/>
      <w:r w:rsidRPr="00ED64DD">
        <w:rPr>
          <w:color w:val="000000" w:themeColor="text1"/>
        </w:rPr>
        <w:t>;</w:t>
      </w:r>
    </w:p>
    <w:p w:rsidR="00253C81" w:rsidRPr="00ED64DD" w:rsidRDefault="00ED64DD">
      <w:pPr>
        <w:pStyle w:val="a3"/>
        <w:spacing w:before="47" w:line="276" w:lineRule="auto"/>
        <w:ind w:right="266"/>
        <w:rPr>
          <w:color w:val="000000" w:themeColor="text1"/>
        </w:rPr>
      </w:pPr>
      <w:r w:rsidRPr="00ED64DD">
        <w:rPr>
          <w:color w:val="000000" w:themeColor="text1"/>
        </w:rPr>
        <w:t xml:space="preserve">ОК 05. Осуществлять устную и письменную коммуникацию на </w:t>
      </w:r>
      <w:proofErr w:type="spellStart"/>
      <w:r w:rsidRPr="00ED64DD">
        <w:rPr>
          <w:color w:val="000000" w:themeColor="text1"/>
        </w:rPr>
        <w:t>государственномязыке</w:t>
      </w:r>
      <w:proofErr w:type="spellEnd"/>
      <w:r w:rsidRPr="00ED64DD">
        <w:rPr>
          <w:color w:val="000000" w:themeColor="text1"/>
        </w:rPr>
        <w:t xml:space="preserve"> Российской Федерации с учетом особенностей </w:t>
      </w:r>
      <w:proofErr w:type="gramStart"/>
      <w:r w:rsidRPr="00ED64DD">
        <w:rPr>
          <w:color w:val="000000" w:themeColor="text1"/>
        </w:rPr>
        <w:t>социального</w:t>
      </w:r>
      <w:proofErr w:type="gramEnd"/>
      <w:r w:rsidRPr="00ED64DD">
        <w:rPr>
          <w:color w:val="000000" w:themeColor="text1"/>
        </w:rPr>
        <w:t xml:space="preserve"> и </w:t>
      </w:r>
      <w:proofErr w:type="spellStart"/>
      <w:r w:rsidRPr="00ED64DD">
        <w:rPr>
          <w:color w:val="000000" w:themeColor="text1"/>
        </w:rPr>
        <w:t>культурногоконтекста</w:t>
      </w:r>
      <w:proofErr w:type="spellEnd"/>
      <w:r w:rsidRPr="00ED64DD">
        <w:rPr>
          <w:color w:val="000000" w:themeColor="text1"/>
        </w:rPr>
        <w:t>;</w:t>
      </w:r>
    </w:p>
    <w:p w:rsidR="00253C81" w:rsidRPr="00ED64DD" w:rsidRDefault="00ED64DD">
      <w:pPr>
        <w:pStyle w:val="a3"/>
        <w:spacing w:before="1" w:line="273" w:lineRule="auto"/>
        <w:ind w:right="263"/>
        <w:rPr>
          <w:color w:val="000000" w:themeColor="text1"/>
        </w:rPr>
      </w:pPr>
      <w:r w:rsidRPr="00ED64DD">
        <w:rPr>
          <w:color w:val="000000" w:themeColor="text1"/>
        </w:rPr>
        <w:t xml:space="preserve">ОК09.Пользоватьсяпрофессиональнойдокументациейнагосударственномииностранном </w:t>
      </w:r>
      <w:proofErr w:type="gramStart"/>
      <w:r w:rsidRPr="00ED64DD">
        <w:rPr>
          <w:color w:val="000000" w:themeColor="text1"/>
        </w:rPr>
        <w:t>языках</w:t>
      </w:r>
      <w:proofErr w:type="gramEnd"/>
      <w:r w:rsidRPr="00ED64DD">
        <w:rPr>
          <w:color w:val="000000" w:themeColor="text1"/>
        </w:rPr>
        <w:t>.</w:t>
      </w:r>
    </w:p>
    <w:p w:rsidR="00253C81" w:rsidRDefault="00ED64DD">
      <w:pPr>
        <w:pStyle w:val="a3"/>
        <w:spacing w:before="5" w:line="276" w:lineRule="auto"/>
        <w:ind w:right="265" w:firstLine="917"/>
      </w:pPr>
      <w:r>
        <w:t xml:space="preserve">Выпускник, освоивший программу ОУД.04 Математика, должен </w:t>
      </w:r>
      <w:proofErr w:type="spellStart"/>
      <w:r>
        <w:t>обладать</w:t>
      </w:r>
      <w:r>
        <w:rPr>
          <w:b/>
        </w:rPr>
        <w:t>личностными</w:t>
      </w:r>
      <w:proofErr w:type="spellEnd"/>
      <w:r>
        <w:rPr>
          <w:b/>
        </w:rPr>
        <w:t xml:space="preserve"> результатами </w:t>
      </w:r>
      <w:r>
        <w:t xml:space="preserve">в соответствии с рабочей программой воспитания </w:t>
      </w:r>
      <w:proofErr w:type="spellStart"/>
      <w:r>
        <w:t>поспециальности</w:t>
      </w:r>
      <w:proofErr w:type="spellEnd"/>
      <w:r>
        <w:t xml:space="preserve"> 19.02.12 Технология продуктов питания животного происхождения</w:t>
      </w:r>
      <w:r>
        <w:rPr>
          <w:b/>
        </w:rPr>
        <w:t>ЛР3.</w:t>
      </w:r>
      <w:r>
        <w:t>Осознающийзначимостьсистемногопознаниямира</w:t>
      </w:r>
      <w:proofErr w:type="gramStart"/>
      <w:r>
        <w:t>,к</w:t>
      </w:r>
      <w:proofErr w:type="gramEnd"/>
      <w:r>
        <w:t>ритическогоосмыслениянакопленногоопыта.</w:t>
      </w:r>
    </w:p>
    <w:p w:rsidR="00253C81" w:rsidRDefault="00ED64DD">
      <w:pPr>
        <w:pStyle w:val="a3"/>
        <w:spacing w:line="299" w:lineRule="exact"/>
      </w:pPr>
      <w:r>
        <w:rPr>
          <w:b/>
        </w:rPr>
        <w:t>ЛР.9.</w:t>
      </w:r>
      <w:r>
        <w:t>Экономическиактивный</w:t>
      </w:r>
      <w:proofErr w:type="gramStart"/>
      <w:r>
        <w:t>,п</w:t>
      </w:r>
      <w:proofErr w:type="gramEnd"/>
      <w:r>
        <w:t>редприимчивый,готовыйксамозанятости</w:t>
      </w:r>
    </w:p>
    <w:p w:rsidR="00253C81" w:rsidRDefault="00ED64DD">
      <w:pPr>
        <w:pStyle w:val="a3"/>
        <w:spacing w:before="47" w:line="276" w:lineRule="auto"/>
        <w:ind w:right="273"/>
      </w:pPr>
      <w:r>
        <w:rPr>
          <w:b/>
        </w:rPr>
        <w:t xml:space="preserve">ЛР 10. </w:t>
      </w:r>
      <w:r>
        <w:t>Способный в цифровой среде использовать различные цифровые средства</w:t>
      </w:r>
      <w:proofErr w:type="gramStart"/>
      <w:r>
        <w:t>,п</w:t>
      </w:r>
      <w:proofErr w:type="gramEnd"/>
      <w:r>
        <w:t>озволяющиевовзаимодействиисдругимилюдьмидостигатьпоставленныхцелей;стремящийсякформированиювсетевойсределичностноипрофессионального конструктивного «</w:t>
      </w:r>
      <w:proofErr w:type="spellStart"/>
      <w:r>
        <w:t>цифровогоследа</w:t>
      </w:r>
      <w:proofErr w:type="spellEnd"/>
      <w:r>
        <w:t>».</w:t>
      </w:r>
    </w:p>
    <w:p w:rsidR="00253C81" w:rsidRDefault="00ED64DD">
      <w:pPr>
        <w:pStyle w:val="a3"/>
        <w:spacing w:line="276" w:lineRule="auto"/>
        <w:ind w:right="267"/>
      </w:pPr>
      <w:r>
        <w:rPr>
          <w:b/>
        </w:rPr>
        <w:t xml:space="preserve">ЛР 12. </w:t>
      </w:r>
      <w:r>
        <w:t xml:space="preserve">Способный искать нужные источники информации и данные, </w:t>
      </w:r>
      <w:proofErr w:type="spellStart"/>
      <w:r>
        <w:t>генерироватьновые</w:t>
      </w:r>
      <w:proofErr w:type="spellEnd"/>
      <w:r>
        <w:t xml:space="preserve"> идеи для решения задач цифровой экономики, перестраивать </w:t>
      </w:r>
      <w:proofErr w:type="spellStart"/>
      <w:r>
        <w:t>сложившиесяспособы</w:t>
      </w:r>
      <w:proofErr w:type="spellEnd"/>
      <w:r>
        <w:t xml:space="preserve"> решения задач, выдвигать альтернативные варианты действий с </w:t>
      </w:r>
      <w:proofErr w:type="spellStart"/>
      <w:r>
        <w:t>цельювыработкиновыхоптимальных</w:t>
      </w:r>
      <w:proofErr w:type="spellEnd"/>
      <w:r>
        <w:t xml:space="preserve"> </w:t>
      </w:r>
      <w:proofErr w:type="spellStart"/>
      <w:r>
        <w:t>алгоритмов</w:t>
      </w:r>
      <w:proofErr w:type="gramStart"/>
      <w:r>
        <w:t>;п</w:t>
      </w:r>
      <w:proofErr w:type="gramEnd"/>
      <w:r>
        <w:t>озиционирующийсебя</w:t>
      </w:r>
      <w:proofErr w:type="spellEnd"/>
      <w:r>
        <w:t xml:space="preserve"> в </w:t>
      </w:r>
      <w:proofErr w:type="spellStart"/>
      <w:r>
        <w:t>сетикакрезультативныйи</w:t>
      </w:r>
      <w:proofErr w:type="spellEnd"/>
      <w:r>
        <w:t xml:space="preserve"> </w:t>
      </w:r>
      <w:proofErr w:type="spellStart"/>
      <w:r>
        <w:t>привлекательныйучастник</w:t>
      </w:r>
      <w:proofErr w:type="spellEnd"/>
      <w:r>
        <w:t xml:space="preserve"> </w:t>
      </w:r>
      <w:proofErr w:type="spellStart"/>
      <w:r>
        <w:t>трудовыхотношений</w:t>
      </w:r>
      <w:proofErr w:type="spellEnd"/>
    </w:p>
    <w:p w:rsidR="00253C81" w:rsidRDefault="00ED64DD">
      <w:pPr>
        <w:pStyle w:val="a3"/>
        <w:spacing w:line="278" w:lineRule="auto"/>
        <w:ind w:right="275" w:firstLine="706"/>
      </w:pPr>
      <w:r>
        <w:t>Содержаниедисциплиныимеетмежпредметныесвязисдисциплинамиобщеобразовательного цикла–</w:t>
      </w:r>
      <w:proofErr w:type="spellStart"/>
      <w:r>
        <w:t>физика</w:t>
      </w:r>
      <w:proofErr w:type="gramStart"/>
      <w:r>
        <w:t>,и</w:t>
      </w:r>
      <w:proofErr w:type="gramEnd"/>
      <w:r>
        <w:t>нформатика</w:t>
      </w:r>
      <w:proofErr w:type="spellEnd"/>
      <w:r>
        <w:t>.</w:t>
      </w:r>
    </w:p>
    <w:p w:rsidR="00253C81" w:rsidRDefault="00ED64DD">
      <w:pPr>
        <w:pStyle w:val="a3"/>
        <w:spacing w:line="276" w:lineRule="auto"/>
        <w:ind w:right="268" w:firstLine="653"/>
      </w:pPr>
      <w:r>
        <w:t xml:space="preserve">Длялучшегоусвоенияучебногоматериалаегоизложениенеобходимопроводить с применением технических средств обучения, видео-, </w:t>
      </w:r>
      <w:proofErr w:type="spellStart"/>
      <w:r>
        <w:t>аудиоматериалов</w:t>
      </w:r>
      <w:proofErr w:type="gramStart"/>
      <w:r>
        <w:t>,с</w:t>
      </w:r>
      <w:proofErr w:type="gramEnd"/>
      <w:r>
        <w:t>овременных</w:t>
      </w:r>
      <w:proofErr w:type="spellEnd"/>
      <w:r>
        <w:t xml:space="preserve"> программ </w:t>
      </w:r>
      <w:proofErr w:type="spellStart"/>
      <w:r>
        <w:t>компьютерногопроектирования</w:t>
      </w:r>
      <w:proofErr w:type="spellEnd"/>
      <w:r>
        <w:t>.</w:t>
      </w:r>
    </w:p>
    <w:p w:rsidR="00253C81" w:rsidRDefault="00ED64DD">
      <w:pPr>
        <w:pStyle w:val="a3"/>
        <w:spacing w:line="278" w:lineRule="auto"/>
        <w:ind w:right="266" w:firstLine="590"/>
      </w:pPr>
      <w:r>
        <w:t xml:space="preserve">Курсобеспеченметодическимипособиямииуказаниямиквыполнениюпрактических работ, в том числе в условиях применения электронного обучения </w:t>
      </w:r>
      <w:proofErr w:type="spellStart"/>
      <w:r>
        <w:t>идистанционных</w:t>
      </w:r>
      <w:proofErr w:type="spellEnd"/>
      <w:r>
        <w:t xml:space="preserve"> </w:t>
      </w:r>
      <w:proofErr w:type="spellStart"/>
      <w:r>
        <w:t>образовательныхтехнологий</w:t>
      </w:r>
      <w:proofErr w:type="spellEnd"/>
      <w:r>
        <w:t>.</w:t>
      </w:r>
    </w:p>
    <w:p w:rsidR="00253C81" w:rsidRDefault="00253C81">
      <w:pPr>
        <w:spacing w:line="278" w:lineRule="auto"/>
        <w:sectPr w:rsidR="00253C81">
          <w:pgSz w:w="11910" w:h="16840"/>
          <w:pgMar w:top="1380" w:right="580" w:bottom="280" w:left="1360" w:header="720" w:footer="720" w:gutter="0"/>
          <w:cols w:space="720"/>
        </w:sectPr>
      </w:pPr>
    </w:p>
    <w:p w:rsidR="00253C81" w:rsidRDefault="00ED64DD" w:rsidP="00ED64DD">
      <w:pPr>
        <w:pStyle w:val="1"/>
        <w:numPr>
          <w:ilvl w:val="1"/>
          <w:numId w:val="7"/>
        </w:numPr>
        <w:tabs>
          <w:tab w:val="left" w:pos="801"/>
        </w:tabs>
        <w:spacing w:before="72"/>
        <w:ind w:left="801" w:hanging="462"/>
      </w:pPr>
      <w:proofErr w:type="spellStart"/>
      <w:r>
        <w:lastRenderedPageBreak/>
        <w:t>Количествочасовнаосвоениепрограммыучебнойдисциплины</w:t>
      </w:r>
      <w:proofErr w:type="spellEnd"/>
      <w:r>
        <w:t>:</w:t>
      </w:r>
    </w:p>
    <w:p w:rsidR="00253C81" w:rsidRDefault="00ED64DD">
      <w:pPr>
        <w:pStyle w:val="a3"/>
        <w:spacing w:before="3" w:line="273" w:lineRule="auto"/>
        <w:ind w:right="2614"/>
        <w:jc w:val="left"/>
      </w:pPr>
      <w:r>
        <w:t xml:space="preserve">учебной нагрузки обучающегося всего – 232 часа, в том </w:t>
      </w:r>
      <w:proofErr w:type="spellStart"/>
      <w:r>
        <w:t>числе</w:t>
      </w:r>
      <w:proofErr w:type="gramStart"/>
      <w:r>
        <w:t>:в</w:t>
      </w:r>
      <w:proofErr w:type="gramEnd"/>
      <w:r>
        <w:t>о</w:t>
      </w:r>
      <w:proofErr w:type="spellEnd"/>
      <w:r>
        <w:t xml:space="preserve"> </w:t>
      </w:r>
      <w:proofErr w:type="spellStart"/>
      <w:r>
        <w:t>взаимодействиис</w:t>
      </w:r>
      <w:proofErr w:type="spellEnd"/>
      <w:r>
        <w:t xml:space="preserve"> преподавателем-232часа.</w:t>
      </w:r>
    </w:p>
    <w:p w:rsidR="00253C81" w:rsidRDefault="00253C81">
      <w:pPr>
        <w:pStyle w:val="a3"/>
        <w:ind w:left="0"/>
        <w:jc w:val="left"/>
        <w:rPr>
          <w:sz w:val="28"/>
        </w:rPr>
      </w:pPr>
    </w:p>
    <w:p w:rsidR="00253C81" w:rsidRDefault="00253C81">
      <w:pPr>
        <w:pStyle w:val="a3"/>
        <w:ind w:left="0"/>
        <w:jc w:val="left"/>
        <w:rPr>
          <w:sz w:val="28"/>
        </w:rPr>
      </w:pPr>
    </w:p>
    <w:p w:rsidR="00ED64DD" w:rsidRDefault="00ED64DD">
      <w:pPr>
        <w:rPr>
          <w:sz w:val="28"/>
          <w:szCs w:val="26"/>
        </w:rPr>
      </w:pPr>
      <w:r>
        <w:rPr>
          <w:sz w:val="28"/>
        </w:rPr>
        <w:br w:type="page"/>
      </w:r>
    </w:p>
    <w:p w:rsidR="00ED64DD" w:rsidRDefault="00ED64DD" w:rsidP="00ED6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6"/>
          <w:szCs w:val="26"/>
        </w:rPr>
      </w:pP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6"/>
          <w:szCs w:val="26"/>
        </w:rPr>
      </w:pPr>
      <w:r w:rsidRPr="006C3D13">
        <w:rPr>
          <w:b/>
          <w:sz w:val="26"/>
          <w:szCs w:val="26"/>
        </w:rPr>
        <w:t>2.  СТРУКТУРА И СОДЕРЖАНИЕ УЧЕБНОЙ ДИСЦИПЛИНЫ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6"/>
          <w:szCs w:val="26"/>
        </w:rPr>
      </w:pPr>
    </w:p>
    <w:p w:rsidR="002B6999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6"/>
          <w:szCs w:val="26"/>
        </w:rPr>
      </w:pPr>
      <w:r w:rsidRPr="006C3D13">
        <w:rPr>
          <w:b/>
          <w:sz w:val="26"/>
          <w:szCs w:val="26"/>
        </w:rPr>
        <w:t>2.1. Объем учебной дисциплины и виды учебной работы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6"/>
          <w:szCs w:val="26"/>
        </w:rPr>
      </w:pPr>
    </w:p>
    <w:tbl>
      <w:tblPr>
        <w:tblW w:w="9704" w:type="dxa"/>
        <w:tblInd w:w="-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4"/>
        <w:gridCol w:w="1800"/>
      </w:tblGrid>
      <w:tr w:rsidR="002B6999" w:rsidRPr="0028393C" w:rsidTr="003C77BE">
        <w:trPr>
          <w:trHeight w:val="460"/>
        </w:trPr>
        <w:tc>
          <w:tcPr>
            <w:tcW w:w="7904" w:type="dxa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Вид учебной работы</w:t>
            </w:r>
          </w:p>
        </w:tc>
        <w:tc>
          <w:tcPr>
            <w:tcW w:w="1800" w:type="dxa"/>
          </w:tcPr>
          <w:p w:rsidR="002B6999" w:rsidRPr="0028393C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28393C">
              <w:rPr>
                <w:b/>
                <w:bCs/>
                <w:iCs/>
                <w:sz w:val="26"/>
                <w:szCs w:val="26"/>
              </w:rPr>
              <w:t>Объем часов</w:t>
            </w:r>
          </w:p>
        </w:tc>
      </w:tr>
      <w:tr w:rsidR="002B6999" w:rsidRPr="0028393C" w:rsidTr="003C77BE">
        <w:trPr>
          <w:trHeight w:val="285"/>
        </w:trPr>
        <w:tc>
          <w:tcPr>
            <w:tcW w:w="7904" w:type="dxa"/>
          </w:tcPr>
          <w:p w:rsidR="002B6999" w:rsidRPr="005B0DA6" w:rsidRDefault="002B6999" w:rsidP="003C77BE">
            <w:pPr>
              <w:rPr>
                <w:b/>
                <w:sz w:val="26"/>
                <w:szCs w:val="26"/>
              </w:rPr>
            </w:pPr>
            <w:r w:rsidRPr="005B0DA6">
              <w:rPr>
                <w:b/>
                <w:sz w:val="26"/>
                <w:szCs w:val="26"/>
              </w:rPr>
              <w:t>Учебная нагрузка (всего)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865E83">
              <w:rPr>
                <w:iCs/>
                <w:sz w:val="26"/>
                <w:szCs w:val="26"/>
              </w:rPr>
              <w:t>2</w:t>
            </w:r>
            <w:r>
              <w:rPr>
                <w:iCs/>
                <w:sz w:val="26"/>
                <w:szCs w:val="26"/>
              </w:rPr>
              <w:t>32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5B0DA6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5B0DA6">
              <w:rPr>
                <w:b/>
                <w:sz w:val="26"/>
                <w:szCs w:val="26"/>
              </w:rPr>
              <w:t>Во взаимодействии с преподавателем (всего)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865E83">
              <w:rPr>
                <w:iCs/>
                <w:sz w:val="26"/>
                <w:szCs w:val="26"/>
              </w:rPr>
              <w:t>2</w:t>
            </w:r>
            <w:r>
              <w:rPr>
                <w:iCs/>
                <w:sz w:val="26"/>
                <w:szCs w:val="26"/>
              </w:rPr>
              <w:t>32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28393C" w:rsidRDefault="002B6999" w:rsidP="003C77BE">
            <w:pPr>
              <w:ind w:firstLine="673"/>
              <w:jc w:val="both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теоретическое обучение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100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28393C" w:rsidRDefault="002B6999" w:rsidP="003C77BE">
            <w:pPr>
              <w:ind w:firstLine="673"/>
              <w:jc w:val="both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практические занятия</w:t>
            </w:r>
          </w:p>
          <w:p w:rsidR="002B6999" w:rsidRPr="0028393C" w:rsidRDefault="002B6999" w:rsidP="003C77BE">
            <w:pPr>
              <w:ind w:firstLine="673"/>
              <w:jc w:val="both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В том числе практическая подготовка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60</w:t>
            </w:r>
          </w:p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865E83">
              <w:rPr>
                <w:iCs/>
                <w:sz w:val="26"/>
                <w:szCs w:val="26"/>
              </w:rPr>
              <w:t>10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28393C" w:rsidRDefault="002B6999" w:rsidP="003C77BE">
            <w:pPr>
              <w:jc w:val="both"/>
              <w:rPr>
                <w:bCs/>
                <w:sz w:val="26"/>
                <w:szCs w:val="26"/>
              </w:rPr>
            </w:pPr>
            <w:r w:rsidRPr="007D661C">
              <w:rPr>
                <w:b/>
                <w:bCs/>
                <w:sz w:val="26"/>
                <w:szCs w:val="26"/>
              </w:rPr>
              <w:t>Пр</w:t>
            </w:r>
            <w:r>
              <w:rPr>
                <w:b/>
                <w:bCs/>
                <w:sz w:val="26"/>
                <w:szCs w:val="26"/>
              </w:rPr>
              <w:t>офессионально</w:t>
            </w:r>
            <w:r w:rsidRPr="007D661C">
              <w:rPr>
                <w:b/>
                <w:bCs/>
                <w:sz w:val="26"/>
                <w:szCs w:val="26"/>
              </w:rPr>
              <w:t>-ориентированное содержание</w:t>
            </w:r>
            <w:r>
              <w:rPr>
                <w:b/>
                <w:bCs/>
                <w:sz w:val="26"/>
                <w:szCs w:val="26"/>
              </w:rPr>
              <w:t xml:space="preserve"> (всего)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60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Default="002B6999" w:rsidP="003C77BE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теоретические занятия</w:t>
            </w:r>
          </w:p>
        </w:tc>
        <w:tc>
          <w:tcPr>
            <w:tcW w:w="1800" w:type="dxa"/>
          </w:tcPr>
          <w:p w:rsidR="002B6999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40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Default="002B6999" w:rsidP="003C77BE">
            <w:pPr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практические занятия</w:t>
            </w:r>
          </w:p>
        </w:tc>
        <w:tc>
          <w:tcPr>
            <w:tcW w:w="1800" w:type="dxa"/>
          </w:tcPr>
          <w:p w:rsidR="002B6999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20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5B0DA6" w:rsidRDefault="002B6999" w:rsidP="003C77BE">
            <w:pPr>
              <w:jc w:val="both"/>
              <w:rPr>
                <w:b/>
                <w:bCs/>
                <w:sz w:val="26"/>
                <w:szCs w:val="26"/>
              </w:rPr>
            </w:pPr>
            <w:r w:rsidRPr="005B0DA6">
              <w:rPr>
                <w:b/>
                <w:bCs/>
                <w:sz w:val="26"/>
                <w:szCs w:val="26"/>
              </w:rPr>
              <w:t>Консультации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865E83">
              <w:rPr>
                <w:iCs/>
                <w:sz w:val="26"/>
                <w:szCs w:val="26"/>
              </w:rPr>
              <w:t>6</w:t>
            </w:r>
          </w:p>
        </w:tc>
      </w:tr>
      <w:tr w:rsidR="002B6999" w:rsidRPr="0028393C" w:rsidTr="003C77BE">
        <w:tc>
          <w:tcPr>
            <w:tcW w:w="7904" w:type="dxa"/>
          </w:tcPr>
          <w:p w:rsidR="002B6999" w:rsidRPr="005B0DA6" w:rsidRDefault="002B6999" w:rsidP="003C77BE">
            <w:pPr>
              <w:rPr>
                <w:b/>
                <w:iCs/>
                <w:sz w:val="26"/>
                <w:szCs w:val="26"/>
              </w:rPr>
            </w:pPr>
            <w:r w:rsidRPr="005B0DA6">
              <w:rPr>
                <w:rFonts w:eastAsia="Calibri"/>
                <w:b/>
                <w:sz w:val="26"/>
                <w:szCs w:val="26"/>
                <w:lang w:eastAsia="ar-SA"/>
              </w:rPr>
              <w:t>Промежуточная аттестация в форме экзамена</w:t>
            </w:r>
          </w:p>
        </w:tc>
        <w:tc>
          <w:tcPr>
            <w:tcW w:w="1800" w:type="dxa"/>
          </w:tcPr>
          <w:p w:rsidR="002B6999" w:rsidRPr="00865E83" w:rsidRDefault="002B6999" w:rsidP="003C77BE">
            <w:pPr>
              <w:jc w:val="center"/>
              <w:rPr>
                <w:iCs/>
                <w:sz w:val="26"/>
                <w:szCs w:val="26"/>
              </w:rPr>
            </w:pPr>
            <w:r w:rsidRPr="00865E83">
              <w:rPr>
                <w:iCs/>
                <w:sz w:val="26"/>
                <w:szCs w:val="26"/>
              </w:rPr>
              <w:t>6</w:t>
            </w:r>
          </w:p>
        </w:tc>
      </w:tr>
    </w:tbl>
    <w:p w:rsidR="002B6999" w:rsidRDefault="002B6999" w:rsidP="002B6999">
      <w:pPr>
        <w:rPr>
          <w:sz w:val="26"/>
          <w:szCs w:val="26"/>
        </w:rPr>
      </w:pPr>
    </w:p>
    <w:p w:rsidR="002B6999" w:rsidRDefault="002B6999" w:rsidP="002B6999">
      <w:pPr>
        <w:ind w:firstLine="708"/>
        <w:rPr>
          <w:sz w:val="26"/>
          <w:szCs w:val="26"/>
        </w:rPr>
      </w:pPr>
    </w:p>
    <w:p w:rsidR="002B6999" w:rsidRDefault="002B6999" w:rsidP="002B6999">
      <w:pPr>
        <w:rPr>
          <w:sz w:val="26"/>
          <w:szCs w:val="26"/>
        </w:rPr>
      </w:pPr>
    </w:p>
    <w:p w:rsidR="002B6999" w:rsidRPr="005B0DA6" w:rsidRDefault="002B6999" w:rsidP="002B6999">
      <w:pPr>
        <w:rPr>
          <w:sz w:val="26"/>
          <w:szCs w:val="26"/>
        </w:rPr>
        <w:sectPr w:rsidR="002B6999" w:rsidRPr="005B0DA6">
          <w:footnotePr>
            <w:pos w:val="beneathText"/>
          </w:footnotePr>
          <w:pgSz w:w="11905" w:h="16837"/>
          <w:pgMar w:top="1134" w:right="850" w:bottom="1134" w:left="1134" w:header="720" w:footer="708" w:gutter="0"/>
          <w:cols w:space="720"/>
        </w:sectPr>
      </w:pP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caps/>
          <w:sz w:val="26"/>
          <w:szCs w:val="26"/>
          <w:lang w:eastAsia="ru-RU"/>
        </w:rPr>
      </w:pPr>
      <w:r w:rsidRPr="00473156">
        <w:rPr>
          <w:b/>
          <w:bCs/>
          <w:sz w:val="26"/>
          <w:szCs w:val="26"/>
          <w:lang w:eastAsia="ru-RU"/>
        </w:rPr>
        <w:lastRenderedPageBreak/>
        <w:t xml:space="preserve">2.2. Тематический план и содержание учебной дисциплины </w:t>
      </w:r>
      <w:r w:rsidRPr="00473156">
        <w:rPr>
          <w:b/>
          <w:bCs/>
          <w:caps/>
          <w:sz w:val="26"/>
          <w:szCs w:val="26"/>
          <w:lang w:eastAsia="ru-RU"/>
        </w:rPr>
        <w:t>математика</w:t>
      </w:r>
    </w:p>
    <w:tbl>
      <w:tblPr>
        <w:tblW w:w="14974" w:type="dxa"/>
        <w:tblInd w:w="-106" w:type="dxa"/>
        <w:tblLayout w:type="fixed"/>
        <w:tblLook w:val="0000"/>
      </w:tblPr>
      <w:tblGrid>
        <w:gridCol w:w="2341"/>
        <w:gridCol w:w="1134"/>
        <w:gridCol w:w="466"/>
        <w:gridCol w:w="236"/>
        <w:gridCol w:w="242"/>
        <w:gridCol w:w="7409"/>
        <w:gridCol w:w="225"/>
        <w:gridCol w:w="1426"/>
        <w:gridCol w:w="1495"/>
      </w:tblGrid>
      <w:tr w:rsidR="002B6999" w:rsidRPr="0028393C" w:rsidTr="003C77BE">
        <w:trPr>
          <w:trHeight w:val="525"/>
        </w:trPr>
        <w:tc>
          <w:tcPr>
            <w:tcW w:w="23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 xml:space="preserve">Содержание учебного материала, практические работы, самостоятельная работа </w:t>
            </w:r>
            <w:proofErr w:type="gramStart"/>
            <w:r w:rsidRPr="0028393C">
              <w:rPr>
                <w:b/>
                <w:bCs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16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4</w:t>
            </w:r>
          </w:p>
        </w:tc>
      </w:tr>
      <w:tr w:rsidR="002B6999" w:rsidRPr="0028393C" w:rsidTr="003C77BE">
        <w:trPr>
          <w:trHeight w:val="432"/>
        </w:trPr>
        <w:tc>
          <w:tcPr>
            <w:tcW w:w="23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2803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1-2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tabs>
                <w:tab w:val="left" w:pos="4200"/>
              </w:tabs>
              <w:ind w:left="-11"/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Математика в науке, технике, экономике, информационных технологиях и практической деятельности. Цели и задачи изучения математики в учреждениях начального и среднего профессионального образования.</w:t>
            </w:r>
          </w:p>
          <w:p w:rsidR="002B6999" w:rsidRPr="0028393C" w:rsidRDefault="002B6999" w:rsidP="003C77BE">
            <w:pPr>
              <w:ind w:left="-11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Взаимосвязь математики с другими областями знаний. Роль и место математики в процессе освоения основной профессиональной образовательной программы по специальности и в сфере профессиональной деятельности техника</w:t>
            </w:r>
          </w:p>
          <w:p w:rsidR="002B6999" w:rsidRPr="0028393C" w:rsidRDefault="002B6999" w:rsidP="003C77BE">
            <w:pPr>
              <w:ind w:left="-11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Цели, задачи, объекты и средства изучения математики. Требования, предъявляемые к студентам.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270"/>
        </w:trPr>
        <w:tc>
          <w:tcPr>
            <w:tcW w:w="11828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 xml:space="preserve">Раздел 1. </w:t>
            </w:r>
            <w:r w:rsidRPr="0028393C">
              <w:rPr>
                <w:b/>
                <w:bCs/>
                <w:color w:val="000000"/>
                <w:sz w:val="26"/>
                <w:szCs w:val="26"/>
              </w:rPr>
              <w:t>Алгебра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122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816"/>
        </w:trPr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1.1. Развитие понятия о числе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Содержание учебного материала    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1505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single" w:sz="8" w:space="0" w:color="000000"/>
            </w:tcBorders>
            <w:vAlign w:val="bottom"/>
          </w:tcPr>
          <w:p w:rsidR="002B6999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nil"/>
              <w:right w:val="single" w:sz="8" w:space="0" w:color="000000"/>
            </w:tcBorders>
          </w:tcPr>
          <w:p w:rsidR="002B6999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 xml:space="preserve">Целые, рациональные, действительные числа. Математические действия с </w:t>
            </w:r>
            <w:proofErr w:type="spellStart"/>
            <w:r w:rsidRPr="0028393C">
              <w:rPr>
                <w:bCs/>
                <w:sz w:val="26"/>
                <w:szCs w:val="26"/>
              </w:rPr>
              <w:t>числами</w:t>
            </w:r>
            <w:proofErr w:type="gramStart"/>
            <w:r w:rsidRPr="0028393C">
              <w:rPr>
                <w:bCs/>
                <w:sz w:val="26"/>
                <w:szCs w:val="26"/>
              </w:rPr>
              <w:t>.</w:t>
            </w:r>
            <w:r w:rsidRPr="0028393C">
              <w:rPr>
                <w:sz w:val="26"/>
                <w:szCs w:val="26"/>
              </w:rPr>
              <w:t>П</w:t>
            </w:r>
            <w:proofErr w:type="gramEnd"/>
            <w:r w:rsidRPr="0028393C">
              <w:rPr>
                <w:sz w:val="26"/>
                <w:szCs w:val="26"/>
              </w:rPr>
              <w:t>риближенные</w:t>
            </w:r>
            <w:proofErr w:type="spellEnd"/>
            <w:r w:rsidRPr="0028393C">
              <w:rPr>
                <w:sz w:val="26"/>
                <w:szCs w:val="26"/>
              </w:rPr>
              <w:t xml:space="preserve"> вычисления. 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Правила округления результатов измерений. Действия с приближенными </w:t>
            </w:r>
            <w:proofErr w:type="spellStart"/>
            <w:r w:rsidRPr="0028393C">
              <w:rPr>
                <w:sz w:val="26"/>
                <w:szCs w:val="26"/>
              </w:rPr>
              <w:t>числами</w:t>
            </w:r>
            <w:proofErr w:type="gramStart"/>
            <w:r w:rsidRPr="0028393C">
              <w:rPr>
                <w:sz w:val="26"/>
                <w:szCs w:val="26"/>
              </w:rPr>
              <w:t>.О</w:t>
            </w:r>
            <w:proofErr w:type="gramEnd"/>
            <w:r w:rsidRPr="0028393C">
              <w:rPr>
                <w:sz w:val="26"/>
                <w:szCs w:val="26"/>
              </w:rPr>
              <w:t>бработка</w:t>
            </w:r>
            <w:proofErr w:type="spellEnd"/>
            <w:r w:rsidRPr="0028393C">
              <w:rPr>
                <w:sz w:val="26"/>
                <w:szCs w:val="26"/>
              </w:rPr>
              <w:t xml:space="preserve"> экспериментальных результатов. Абсолютная и относительная погрешности.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</w:p>
        </w:tc>
        <w:tc>
          <w:tcPr>
            <w:tcW w:w="1495" w:type="dxa"/>
            <w:tcBorders>
              <w:top w:val="nil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468"/>
        </w:trPr>
        <w:tc>
          <w:tcPr>
            <w:tcW w:w="23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rPr>
                <w:b/>
                <w:iCs/>
                <w:sz w:val="26"/>
                <w:szCs w:val="26"/>
              </w:rPr>
            </w:pPr>
            <w:r w:rsidRPr="0028393C">
              <w:rPr>
                <w:b/>
                <w:iCs/>
                <w:sz w:val="26"/>
                <w:szCs w:val="26"/>
              </w:rPr>
              <w:t>Практическая работа № 1.</w:t>
            </w:r>
          </w:p>
          <w:p w:rsidR="002B6999" w:rsidRPr="0028393C" w:rsidRDefault="002B6999" w:rsidP="003C77BE">
            <w:pPr>
              <w:ind w:left="34"/>
              <w:rPr>
                <w:iCs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Математические действия с числами. Приближенные вычисления.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964"/>
        </w:trPr>
        <w:tc>
          <w:tcPr>
            <w:tcW w:w="23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7-8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iCs/>
                <w:sz w:val="26"/>
                <w:szCs w:val="26"/>
              </w:rPr>
              <w:t xml:space="preserve">Комплексные числа. Действия над комплексными числами. 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iCs/>
                <w:sz w:val="26"/>
                <w:szCs w:val="26"/>
              </w:rPr>
              <w:t>Комплексная плоскость. Изображение комплексных чисел на комплексной плоскости.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1</w:t>
            </w:r>
          </w:p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435"/>
        </w:trPr>
        <w:tc>
          <w:tcPr>
            <w:tcW w:w="23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9-10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</w:t>
            </w:r>
            <w:r w:rsidRPr="0028393C">
              <w:rPr>
                <w:sz w:val="26"/>
                <w:szCs w:val="26"/>
              </w:rPr>
              <w:t>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и применение комплексных чисел.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Тема 1.2. Корни, </w:t>
            </w:r>
            <w:r w:rsidRPr="0028393C">
              <w:rPr>
                <w:b/>
                <w:sz w:val="26"/>
                <w:szCs w:val="26"/>
              </w:rPr>
              <w:lastRenderedPageBreak/>
              <w:t>степени и логарифмы</w:t>
            </w:r>
          </w:p>
        </w:tc>
        <w:tc>
          <w:tcPr>
            <w:tcW w:w="9487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11-12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</w:rPr>
              <w:t>Корни и степени. Корни натуральной степени из числа и их свойства.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1186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13-14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Степени с рациональными показателями, их свойства. Степени с действительными показателями, их свойства.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Обобщенное понятие степени.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Преобразование выражений, содержащих степени и корни.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52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15-16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 3.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</w:rPr>
              <w:t xml:space="preserve">Корни и степени. Преобразование выражений содержащих степени и корни.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606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17-18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Понятие логарифма. Логарифм числа. Десятичные и натуральные </w:t>
            </w:r>
            <w:proofErr w:type="spellStart"/>
            <w:r w:rsidRPr="0028393C">
              <w:rPr>
                <w:sz w:val="26"/>
                <w:szCs w:val="26"/>
              </w:rPr>
              <w:t>логарифмы</w:t>
            </w:r>
            <w:proofErr w:type="gramStart"/>
            <w:r w:rsidRPr="0028393C">
              <w:rPr>
                <w:sz w:val="26"/>
                <w:szCs w:val="26"/>
              </w:rPr>
              <w:t>.П</w:t>
            </w:r>
            <w:proofErr w:type="gramEnd"/>
            <w:r w:rsidRPr="0028393C">
              <w:rPr>
                <w:sz w:val="26"/>
                <w:szCs w:val="26"/>
              </w:rPr>
              <w:t>равила</w:t>
            </w:r>
            <w:proofErr w:type="spellEnd"/>
            <w:r w:rsidRPr="0028393C">
              <w:rPr>
                <w:sz w:val="26"/>
                <w:szCs w:val="26"/>
              </w:rPr>
              <w:t xml:space="preserve"> действий с логарифмами. Основное логарифмическое тождество.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818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19-20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Переход к новому основанию.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Логарифмирование и потенцирование.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Преобразование логарифмических выражений.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814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21-22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№4.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Преобразование логарифмических выражений. Логарифмирование и потенцирование.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502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1.3. Функции, их свойства и графики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360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23-24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  <w:lang w:eastAsia="ar-SA"/>
              </w:rPr>
              <w:t>Функции. Область определения и множество значений; график функции, построение графиков функций, заданных различными способами.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90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25-26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</w:rPr>
              <w:t>Графическая интерпретация функций. Свойства функции: монотонность, четность, нечетность, ограниченность, периодичность. Исследование функций.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525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27-28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Обратные функции. Область определения и область значений обратной функции. График обратной функции. </w:t>
            </w:r>
            <w:r w:rsidRPr="0028393C">
              <w:rPr>
                <w:sz w:val="26"/>
                <w:szCs w:val="26"/>
              </w:rPr>
              <w:t>Арифметические операции над функциями. Сложная функция (композиция).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540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29-30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Преобразования графиков. Параллельный перенос, симметрия относительно осей координат и симметрия относительно начала координат, симметрия относительно прямой </w:t>
            </w:r>
            <w:r w:rsidRPr="0028393C">
              <w:rPr>
                <w:sz w:val="26"/>
                <w:szCs w:val="26"/>
                <w:lang w:val="en-US"/>
              </w:rPr>
              <w:t>y</w:t>
            </w:r>
            <w:r w:rsidRPr="0028393C">
              <w:rPr>
                <w:sz w:val="26"/>
                <w:szCs w:val="26"/>
              </w:rPr>
              <w:t xml:space="preserve">= </w:t>
            </w:r>
            <w:r w:rsidRPr="0028393C">
              <w:rPr>
                <w:sz w:val="26"/>
                <w:szCs w:val="26"/>
                <w:lang w:val="en-US"/>
              </w:rPr>
              <w:t>x</w:t>
            </w:r>
            <w:r w:rsidRPr="0028393C">
              <w:rPr>
                <w:sz w:val="26"/>
                <w:szCs w:val="26"/>
              </w:rPr>
              <w:t>, растяжение и сжатие вдоль осей координат.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630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31-32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№5.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Построение и исследование графиков сложных и обратных функций. Преобразования графиков.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317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b/>
                <w:sz w:val="26"/>
                <w:szCs w:val="26"/>
                <w:lang w:eastAsia="ar-SA"/>
              </w:rPr>
              <w:lastRenderedPageBreak/>
              <w:t>Тема</w:t>
            </w:r>
            <w:proofErr w:type="gramStart"/>
            <w:r w:rsidRPr="0028393C">
              <w:rPr>
                <w:b/>
                <w:sz w:val="26"/>
                <w:szCs w:val="26"/>
                <w:lang w:eastAsia="ar-SA"/>
              </w:rPr>
              <w:t>1</w:t>
            </w:r>
            <w:proofErr w:type="gramEnd"/>
            <w:r w:rsidRPr="0028393C">
              <w:rPr>
                <w:b/>
                <w:sz w:val="26"/>
                <w:szCs w:val="26"/>
                <w:lang w:eastAsia="ar-SA"/>
              </w:rPr>
              <w:t>.4.Степенные, показательные и логарифмические  функции</w:t>
            </w: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582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33-34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Степенная функция, её свойства и график.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Показательная функция, её свойства и график.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94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35-36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Преобразование степенных и показательных выражений.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97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37-38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Логарифмическая функция, её свойства и график.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525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39-40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Преобразования графиков степенной, показательной и логарифмической функции.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35"/>
        </w:trPr>
        <w:tc>
          <w:tcPr>
            <w:tcW w:w="234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41-42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№6.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Построение графиков сложных степенных, показательных и логарифмических функций с помощью преобразований. Исследование функций.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339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1.5 Основы тригонометрии</w:t>
            </w: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Тригонометрические и обратные тригонометрические функции</w:t>
            </w: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tabs>
                <w:tab w:val="left" w:pos="1452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4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43-44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Радианная мера угла. Вращательное движение. Синус, косинус, тангенс и котангенс числа.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53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45-46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Основные тригонометрические </w:t>
            </w:r>
            <w:proofErr w:type="spellStart"/>
            <w:r w:rsidRPr="0028393C">
              <w:rPr>
                <w:sz w:val="26"/>
                <w:szCs w:val="26"/>
              </w:rPr>
              <w:t>тождества</w:t>
            </w:r>
            <w:proofErr w:type="gramStart"/>
            <w:r w:rsidRPr="0028393C">
              <w:rPr>
                <w:sz w:val="26"/>
                <w:szCs w:val="26"/>
              </w:rPr>
              <w:t>.З</w:t>
            </w:r>
            <w:proofErr w:type="gramEnd"/>
            <w:r w:rsidRPr="0028393C">
              <w:rPr>
                <w:sz w:val="26"/>
                <w:szCs w:val="26"/>
              </w:rPr>
              <w:t>наки</w:t>
            </w:r>
            <w:proofErr w:type="spellEnd"/>
            <w:r w:rsidRPr="0028393C">
              <w:rPr>
                <w:sz w:val="26"/>
                <w:szCs w:val="26"/>
              </w:rPr>
              <w:t xml:space="preserve"> и значения тригонометрических функций.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407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47-48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Формулы приведения.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4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49-50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Синус, косинус и тангенс суммы и разности двух углов.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5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51-52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Синус и косинус двойного </w:t>
            </w:r>
            <w:proofErr w:type="spellStart"/>
            <w:r w:rsidRPr="0028393C">
              <w:rPr>
                <w:sz w:val="26"/>
                <w:szCs w:val="26"/>
              </w:rPr>
              <w:t>угла</w:t>
            </w:r>
            <w:proofErr w:type="gramStart"/>
            <w:r w:rsidRPr="0028393C">
              <w:rPr>
                <w:sz w:val="26"/>
                <w:szCs w:val="26"/>
              </w:rPr>
              <w:t>.Ф</w:t>
            </w:r>
            <w:proofErr w:type="gramEnd"/>
            <w:r w:rsidRPr="0028393C">
              <w:rPr>
                <w:sz w:val="26"/>
                <w:szCs w:val="26"/>
              </w:rPr>
              <w:t>ормулы</w:t>
            </w:r>
            <w:proofErr w:type="spellEnd"/>
            <w:r w:rsidRPr="0028393C">
              <w:rPr>
                <w:sz w:val="26"/>
                <w:szCs w:val="26"/>
              </w:rPr>
              <w:t xml:space="preserve"> половинного угла.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70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53-54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№7.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Преобразования суммы тригонометрических функций в произведение и произведения в сумму.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39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55-56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№8.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Преобразования простейших тригонометрических выражений.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63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57-58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Свойства и графики тригонометрических функций.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70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59-60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№9.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Построение графиков сложных тригонометрических функций с помощью преобразований. Исследование функций.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0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61-62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Обратные тригонометрические функции. Свойства и графики.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626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63-64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Уравнения </w:t>
            </w:r>
            <w:proofErr w:type="spellStart"/>
            <w:r w:rsidRPr="0028393C">
              <w:rPr>
                <w:sz w:val="26"/>
                <w:szCs w:val="26"/>
                <w:lang w:val="en-US"/>
              </w:rPr>
              <w:t>sinx</w:t>
            </w:r>
            <w:proofErr w:type="spellEnd"/>
            <w:r w:rsidRPr="0028393C">
              <w:rPr>
                <w:sz w:val="26"/>
                <w:szCs w:val="26"/>
              </w:rPr>
              <w:t>=</w:t>
            </w:r>
            <w:r w:rsidRPr="0028393C">
              <w:rPr>
                <w:sz w:val="26"/>
                <w:szCs w:val="26"/>
                <w:lang w:val="en-US"/>
              </w:rPr>
              <w:t>a</w:t>
            </w:r>
            <w:r w:rsidRPr="0028393C">
              <w:rPr>
                <w:sz w:val="26"/>
                <w:szCs w:val="26"/>
              </w:rPr>
              <w:t xml:space="preserve"> и </w:t>
            </w:r>
            <w:proofErr w:type="spellStart"/>
            <w:r w:rsidRPr="0028393C">
              <w:rPr>
                <w:sz w:val="26"/>
                <w:szCs w:val="26"/>
                <w:lang w:val="en-US"/>
              </w:rPr>
              <w:t>cosx</w:t>
            </w:r>
            <w:proofErr w:type="spellEnd"/>
            <w:r w:rsidRPr="0028393C">
              <w:rPr>
                <w:sz w:val="26"/>
                <w:szCs w:val="26"/>
              </w:rPr>
              <w:t>=</w:t>
            </w:r>
            <w:r w:rsidRPr="0028393C">
              <w:rPr>
                <w:sz w:val="26"/>
                <w:szCs w:val="26"/>
                <w:lang w:val="en-US"/>
              </w:rPr>
              <w:t>a</w:t>
            </w:r>
            <w:r w:rsidRPr="0028393C">
              <w:rPr>
                <w:sz w:val="26"/>
                <w:szCs w:val="26"/>
              </w:rPr>
              <w:t>, их решение.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Уравнения </w:t>
            </w:r>
            <w:proofErr w:type="spellStart"/>
            <w:r w:rsidRPr="0028393C">
              <w:rPr>
                <w:sz w:val="26"/>
                <w:szCs w:val="26"/>
                <w:lang w:val="en-US"/>
              </w:rPr>
              <w:t>tgx</w:t>
            </w:r>
            <w:proofErr w:type="spellEnd"/>
            <w:r w:rsidRPr="0028393C">
              <w:rPr>
                <w:sz w:val="26"/>
                <w:szCs w:val="26"/>
              </w:rPr>
              <w:t>=</w:t>
            </w:r>
            <w:r w:rsidRPr="0028393C">
              <w:rPr>
                <w:sz w:val="26"/>
                <w:szCs w:val="26"/>
                <w:lang w:val="en-US"/>
              </w:rPr>
              <w:t>a</w:t>
            </w:r>
            <w:r w:rsidRPr="0028393C">
              <w:rPr>
                <w:sz w:val="26"/>
                <w:szCs w:val="26"/>
              </w:rPr>
              <w:t xml:space="preserve"> и </w:t>
            </w:r>
            <w:proofErr w:type="spellStart"/>
            <w:r w:rsidRPr="0028393C">
              <w:rPr>
                <w:sz w:val="26"/>
                <w:szCs w:val="26"/>
                <w:lang w:val="en-US"/>
              </w:rPr>
              <w:t>ctgx</w:t>
            </w:r>
            <w:proofErr w:type="spellEnd"/>
            <w:r w:rsidRPr="0028393C">
              <w:rPr>
                <w:sz w:val="26"/>
                <w:szCs w:val="26"/>
              </w:rPr>
              <w:t>=</w:t>
            </w:r>
            <w:r w:rsidRPr="0028393C">
              <w:rPr>
                <w:sz w:val="26"/>
                <w:szCs w:val="26"/>
                <w:lang w:val="en-US"/>
              </w:rPr>
              <w:t>a</w:t>
            </w:r>
            <w:r w:rsidRPr="0028393C">
              <w:rPr>
                <w:sz w:val="26"/>
                <w:szCs w:val="26"/>
              </w:rPr>
              <w:t xml:space="preserve"> , их решение.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49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65-66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№10.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 простейших тригонометрических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2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67-68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№11.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простейших тригонометрических уравнений.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2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69-70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№12.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простейших тригонометрических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21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1.6.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Уравнения и неравенства</w:t>
            </w:r>
            <w:r w:rsidRPr="0028393C">
              <w:rPr>
                <w:sz w:val="26"/>
                <w:szCs w:val="26"/>
              </w:rPr>
              <w:t xml:space="preserve">. </w:t>
            </w: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9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71-72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Равносильность уравнений, неравенств, систем. Рациональные уравнения. Использование свойств и графиков функций при решении уравнений 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711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73-74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tabs>
                <w:tab w:val="left" w:pos="350"/>
              </w:tabs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Системы уравнений. Основные приемы их решения (метод алгебраического сложения</w:t>
            </w:r>
            <w:r w:rsidRPr="0028393C">
              <w:rPr>
                <w:spacing w:val="-4"/>
                <w:sz w:val="26"/>
                <w:szCs w:val="26"/>
                <w:lang w:eastAsia="ar-SA"/>
              </w:rPr>
              <w:t>, подстановка, графический метод).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51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75-76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Рациональные </w:t>
            </w:r>
            <w:r w:rsidRPr="0028393C">
              <w:rPr>
                <w:iCs/>
                <w:sz w:val="26"/>
                <w:szCs w:val="26"/>
              </w:rPr>
              <w:t>неравенства</w:t>
            </w:r>
            <w:r w:rsidRPr="0028393C">
              <w:rPr>
                <w:sz w:val="26"/>
                <w:szCs w:val="26"/>
              </w:rPr>
              <w:t>. Использование свойств и графиков функций при решении  неравенств. Метод интервалов.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628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77-78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№13.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Решение рациональных уравнений и неравенств.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661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79-80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№14.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иррациональных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24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81-82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№15.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показательных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17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83-84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№16.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показательных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17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85-86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№17.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логарифмических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15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87-88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№18.</w:t>
            </w:r>
          </w:p>
          <w:p w:rsidR="002B6999" w:rsidRPr="0028393C" w:rsidRDefault="002B6999" w:rsidP="003C77BE">
            <w:pPr>
              <w:spacing w:after="120"/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</w:rPr>
              <w:t>Решение логарифмических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Cs/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10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89-90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№19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тригонометрических уравнений и неравенств.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40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91-92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№20.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 xml:space="preserve">Решение тригонометрических уравнений и </w:t>
            </w:r>
            <w:r w:rsidRPr="0028393C">
              <w:rPr>
                <w:iCs/>
                <w:sz w:val="26"/>
                <w:szCs w:val="26"/>
              </w:rPr>
              <w:t>неравенств</w:t>
            </w:r>
            <w:r w:rsidRPr="0028393C">
              <w:rPr>
                <w:sz w:val="26"/>
                <w:szCs w:val="26"/>
              </w:rPr>
              <w:t>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26"/>
        </w:trPr>
        <w:tc>
          <w:tcPr>
            <w:tcW w:w="11828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lastRenderedPageBreak/>
              <w:t>Раздел 2.Начала математического анализа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38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2.1 Теория пределов</w:t>
            </w: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51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93-94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color w:val="000000"/>
                <w:spacing w:val="-1"/>
                <w:sz w:val="26"/>
                <w:szCs w:val="26"/>
              </w:rPr>
              <w:t xml:space="preserve">Последовательности. </w:t>
            </w:r>
            <w:r w:rsidRPr="0028393C">
              <w:rPr>
                <w:iCs/>
                <w:color w:val="000000"/>
                <w:spacing w:val="-1"/>
                <w:sz w:val="26"/>
                <w:szCs w:val="26"/>
              </w:rPr>
              <w:t xml:space="preserve">Понятие о пределе последовательности. Существование предела монотонной ограниченной последовательности.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73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95-96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both"/>
              <w:rPr>
                <w:color w:val="000000"/>
                <w:spacing w:val="-1"/>
                <w:sz w:val="26"/>
                <w:szCs w:val="26"/>
              </w:rPr>
            </w:pPr>
            <w:r w:rsidRPr="0028393C">
              <w:rPr>
                <w:color w:val="000000"/>
                <w:spacing w:val="-1"/>
                <w:sz w:val="26"/>
                <w:szCs w:val="26"/>
              </w:rPr>
              <w:t>Предел функции. Основные теоремы о пределах функции.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471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97-98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Неопределенности вида 0/0 и ∞/∞. Способы их раскрытия.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633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99-100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№21.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Решение примеров на нахождение пределов.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2.2. Производная функции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9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101-102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Производная. Понятие о производной функции, её геометрический и физический смысл. Производные суммы, разности, произведения, частного.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42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103-104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Правило дифференцирования сложной функции. Основные формулы дифференцирования.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105-106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Уравнение касательной к графику функции.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6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107-108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  <w:lang w:eastAsia="ar-SA"/>
              </w:rPr>
              <w:t>Производные высших порядков. Вторая производная, ее геометрический и физический смысл.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6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109-110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№22.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bCs/>
                <w:sz w:val="26"/>
                <w:szCs w:val="26"/>
              </w:rPr>
              <w:t>Решение примеров на нахождение производных.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6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111-112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Признаки возрастания и убывания функции. Экстремум функции. Исследование функции на экстремум.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113-114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Наибольшее и наименьшее значение функции на отрезке. Выпуклость и вогнутость графика функции. Точка перегиба.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5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115-116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№23</w:t>
            </w:r>
            <w:r w:rsidRPr="0028393C">
              <w:rPr>
                <w:sz w:val="26"/>
                <w:szCs w:val="26"/>
              </w:rPr>
              <w:t>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</w:rPr>
              <w:t xml:space="preserve">Применение производной к исследованию функций и построению графиков.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7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Тема </w:t>
            </w:r>
            <w:r w:rsidRPr="0028393C">
              <w:rPr>
                <w:b/>
                <w:sz w:val="26"/>
                <w:szCs w:val="26"/>
              </w:rPr>
              <w:lastRenderedPageBreak/>
              <w:t>2.3.Первообразная и интеграл</w:t>
            </w:r>
          </w:p>
        </w:tc>
        <w:tc>
          <w:tcPr>
            <w:tcW w:w="948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color w:val="000000"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14</w:t>
            </w:r>
          </w:p>
        </w:tc>
        <w:tc>
          <w:tcPr>
            <w:tcW w:w="1495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9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117-118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proofErr w:type="gramStart"/>
            <w:r w:rsidRPr="0028393C">
              <w:rPr>
                <w:sz w:val="26"/>
                <w:szCs w:val="26"/>
              </w:rPr>
              <w:t>Первообразная</w:t>
            </w:r>
            <w:proofErr w:type="gramEnd"/>
            <w:r w:rsidRPr="0028393C">
              <w:rPr>
                <w:sz w:val="26"/>
                <w:szCs w:val="26"/>
              </w:rPr>
              <w:t xml:space="preserve"> и неопределенный интеграл. Простейшие свойства неопределенных интегралов. Интегрирование в конечном виде и таблица простейших неопределенных интегралов.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119-120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Методы интегрирования. Непосредственное интегрирование.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4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121-122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Интегрирование методом замены переменной и подстановки.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3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123-124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№24.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примеров на нахождение неопределенных интегралов.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33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125-126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Определенный интеграл и его геометрический смысл. Основные свойства определенного интеграла. Формула Ньютона-Лейбница.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9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127-128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Практическая работа №25. </w:t>
            </w:r>
            <w:proofErr w:type="gramStart"/>
            <w:r w:rsidRPr="0028393C">
              <w:rPr>
                <w:b/>
                <w:sz w:val="26"/>
                <w:szCs w:val="26"/>
              </w:rPr>
              <w:t>П</w:t>
            </w:r>
            <w:proofErr w:type="gramEnd"/>
            <w:r w:rsidRPr="0028393C">
              <w:rPr>
                <w:b/>
                <w:sz w:val="26"/>
                <w:szCs w:val="26"/>
              </w:rPr>
              <w:t>/П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определенного интеграла различными методами.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Применение определенного интеграла для нахождения площади криволинейной трапеции.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55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129-130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№26.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определенных интегралов.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342"/>
        </w:trPr>
        <w:tc>
          <w:tcPr>
            <w:tcW w:w="11828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Раздел 3 Комбинаторика, статистика и теория вероятностей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Тема3.1.Элементы комбинаторики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90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131-132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iCs/>
                <w:sz w:val="26"/>
                <w:szCs w:val="26"/>
              </w:rPr>
              <w:t xml:space="preserve">Основные понятия комбинаторики. Задачи на подсчет числа размещений, перестановок, сочетаний. Решение задач на перебор вариантов. 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2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133-134</w:t>
            </w:r>
          </w:p>
        </w:tc>
        <w:tc>
          <w:tcPr>
            <w:tcW w:w="8353" w:type="dxa"/>
            <w:gridSpan w:val="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iCs/>
                <w:sz w:val="26"/>
                <w:szCs w:val="26"/>
              </w:rPr>
              <w:t>Формула бинома Ньютона. Свойства биноминальных коэффициентов. Треугольник Паскаля.</w:t>
            </w:r>
          </w:p>
        </w:tc>
        <w:tc>
          <w:tcPr>
            <w:tcW w:w="165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22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8353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5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577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135-136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№27</w:t>
            </w:r>
            <w:r w:rsidRPr="0028393C">
              <w:rPr>
                <w:sz w:val="26"/>
                <w:szCs w:val="26"/>
              </w:rPr>
              <w:t xml:space="preserve">. </w:t>
            </w:r>
            <w:proofErr w:type="gramStart"/>
            <w:r w:rsidRPr="0028393C">
              <w:rPr>
                <w:b/>
                <w:sz w:val="26"/>
                <w:szCs w:val="26"/>
              </w:rPr>
              <w:t>П</w:t>
            </w:r>
            <w:proofErr w:type="gramEnd"/>
            <w:r w:rsidRPr="0028393C">
              <w:rPr>
                <w:b/>
                <w:sz w:val="26"/>
                <w:szCs w:val="26"/>
              </w:rPr>
              <w:t>/П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комбинаторных задач.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3.2. Элементы теории вероятностей</w:t>
            </w:r>
          </w:p>
        </w:tc>
        <w:tc>
          <w:tcPr>
            <w:tcW w:w="948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54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137-138</w:t>
            </w:r>
          </w:p>
        </w:tc>
        <w:tc>
          <w:tcPr>
            <w:tcW w:w="835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iCs/>
                <w:sz w:val="26"/>
                <w:szCs w:val="26"/>
              </w:rPr>
              <w:t>Событие, испытание, вероятность события, сложение и умножение вероятностей. Понятие о независимости событий.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139-140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Формула полной вероятности. Повторные независимые испытания. Схема и формула Бернулли.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141-142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№28</w:t>
            </w:r>
            <w:r w:rsidRPr="0028393C">
              <w:rPr>
                <w:sz w:val="26"/>
                <w:szCs w:val="26"/>
              </w:rPr>
              <w:t>.</w:t>
            </w:r>
          </w:p>
          <w:p w:rsidR="002B6999" w:rsidRPr="0028393C" w:rsidRDefault="002B6999" w:rsidP="003C77BE">
            <w:pPr>
              <w:jc w:val="both"/>
              <w:rPr>
                <w:iCs/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Решение задач на нахождение вероятностей.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1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143-144</w:t>
            </w:r>
          </w:p>
        </w:tc>
        <w:tc>
          <w:tcPr>
            <w:tcW w:w="8353" w:type="dxa"/>
            <w:gridSpan w:val="4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iCs/>
                <w:sz w:val="26"/>
                <w:szCs w:val="26"/>
              </w:rPr>
              <w:t>Дискретная случайная величина, закон ее распределения.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iCs/>
                <w:sz w:val="26"/>
                <w:szCs w:val="26"/>
              </w:rPr>
              <w:t>Числовые характеристики дискретной случайной величины. Понятие о законе больших чисел.</w:t>
            </w:r>
          </w:p>
        </w:tc>
        <w:tc>
          <w:tcPr>
            <w:tcW w:w="165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30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8353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651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49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rPr>
                <w:b/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79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145-146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№29</w:t>
            </w:r>
            <w:r w:rsidRPr="0028393C">
              <w:rPr>
                <w:sz w:val="26"/>
                <w:szCs w:val="26"/>
              </w:rPr>
              <w:t>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Решение задач на составление закона распределения и вычисление числовых </w:t>
            </w:r>
            <w:r w:rsidRPr="0028393C">
              <w:rPr>
                <w:iCs/>
                <w:sz w:val="26"/>
                <w:szCs w:val="26"/>
              </w:rPr>
              <w:t>характеристик дискретной случайной величины</w:t>
            </w:r>
            <w:r w:rsidRPr="0028393C">
              <w:rPr>
                <w:sz w:val="26"/>
                <w:szCs w:val="26"/>
              </w:rPr>
              <w:t>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3.3. Элементы математической статистики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675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147-148</w:t>
            </w:r>
          </w:p>
        </w:tc>
        <w:tc>
          <w:tcPr>
            <w:tcW w:w="835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proofErr w:type="gramStart"/>
            <w:r w:rsidRPr="0028393C">
              <w:rPr>
                <w:iCs/>
                <w:sz w:val="26"/>
                <w:szCs w:val="26"/>
              </w:rPr>
              <w:t>Представление данных (таблицы, диаграммы, графики), генеральная совокупность, выборка, среднее арифметическое, медиана.</w:t>
            </w:r>
            <w:proofErr w:type="gramEnd"/>
            <w:r w:rsidRPr="0028393C">
              <w:rPr>
                <w:iCs/>
                <w:sz w:val="26"/>
                <w:szCs w:val="26"/>
              </w:rPr>
              <w:t xml:space="preserve"> Понятие о задачах математической статистики.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891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149-150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№30.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практических задач с применением методов математической статистики.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454"/>
        </w:trPr>
        <w:tc>
          <w:tcPr>
            <w:tcW w:w="11828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2B6999" w:rsidRPr="003D1BA3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Раздел 4.Геометрия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70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  <w:r w:rsidRPr="0028393C">
              <w:rPr>
                <w:b/>
                <w:bCs/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4.1 Прямые и плоскости в пространстве</w:t>
            </w: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151-152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Аксиомы стереометрии и простейшие следствия из них.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6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153-154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Взаимное расположение двух прямых в пространстве. Параллельность прямой и плоскости. Параллельность плоскостей.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5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155-156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Перпендикулярность прямой и плоскости. Перпендикуляр и наклонная. Теорема о трёх перпендикулярах.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2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157-158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Угол между прямой и плоскостью. Двугранный </w:t>
            </w:r>
            <w:proofErr w:type="spellStart"/>
            <w:r w:rsidRPr="0028393C">
              <w:rPr>
                <w:sz w:val="26"/>
                <w:szCs w:val="26"/>
              </w:rPr>
              <w:t>угол</w:t>
            </w:r>
            <w:proofErr w:type="gramStart"/>
            <w:r w:rsidRPr="0028393C">
              <w:rPr>
                <w:sz w:val="26"/>
                <w:szCs w:val="26"/>
              </w:rPr>
              <w:t>.</w:t>
            </w:r>
            <w:r w:rsidRPr="0028393C">
              <w:rPr>
                <w:sz w:val="26"/>
                <w:szCs w:val="26"/>
                <w:lang w:eastAsia="ar-SA"/>
              </w:rPr>
              <w:t>У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гол</w:t>
            </w:r>
            <w:proofErr w:type="spellEnd"/>
            <w:r w:rsidRPr="0028393C">
              <w:rPr>
                <w:sz w:val="26"/>
                <w:szCs w:val="26"/>
                <w:lang w:eastAsia="ar-SA"/>
              </w:rPr>
              <w:t xml:space="preserve"> между плоскостями. Перпендикулярность двух плоскостей.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9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159-160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Геометрические преобразования пространства: параллельный перенос, симметрия относительно плоскости.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161-162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Площадь ортогональной проекции.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20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163-164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Расстояние между </w:t>
            </w:r>
            <w:proofErr w:type="gramStart"/>
            <w:r w:rsidRPr="0028393C">
              <w:rPr>
                <w:sz w:val="26"/>
                <w:szCs w:val="26"/>
                <w:lang w:eastAsia="ar-SA"/>
              </w:rPr>
              <w:t>скрещивающимися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 xml:space="preserve"> прямыми.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6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165-166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Параллельное проектирование. Изображение пространственных фигур.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tabs>
                <w:tab w:val="center" w:pos="246"/>
              </w:tabs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167-168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№31.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Прямые и плоскости в пространстве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4.2. Многогранники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1</w:t>
            </w:r>
            <w:r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37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169-170</w:t>
            </w:r>
          </w:p>
        </w:tc>
        <w:tc>
          <w:tcPr>
            <w:tcW w:w="835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Вершины, ребра, грани многогранника. Развертка. Многогранные углы. Выпуклые многогранники. Теорема Эйлера. 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58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171-172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Призма. Прямая и наклонная призма. Правильная призма. Параллелепипед. Куб</w:t>
            </w:r>
            <w:proofErr w:type="gramStart"/>
            <w:r w:rsidRPr="0028393C">
              <w:rPr>
                <w:sz w:val="26"/>
                <w:szCs w:val="26"/>
                <w:lang w:eastAsia="ar-SA"/>
              </w:rPr>
              <w:t>.П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лощади боковой и полной поверхности прямой и наклонной призмы.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2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173-174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№32</w:t>
            </w:r>
            <w:r w:rsidRPr="0028393C">
              <w:rPr>
                <w:sz w:val="26"/>
                <w:szCs w:val="26"/>
              </w:rPr>
              <w:t>.</w:t>
            </w:r>
            <w:r w:rsidRPr="0028393C">
              <w:rPr>
                <w:b/>
                <w:sz w:val="26"/>
                <w:szCs w:val="26"/>
              </w:rPr>
              <w:t xml:space="preserve"> </w:t>
            </w:r>
            <w:proofErr w:type="gramStart"/>
            <w:r w:rsidRPr="0028393C">
              <w:rPr>
                <w:b/>
                <w:sz w:val="26"/>
                <w:szCs w:val="26"/>
              </w:rPr>
              <w:t>П</w:t>
            </w:r>
            <w:proofErr w:type="gramEnd"/>
            <w:r w:rsidRPr="0028393C">
              <w:rPr>
                <w:b/>
                <w:sz w:val="26"/>
                <w:szCs w:val="26"/>
              </w:rPr>
              <w:t>/П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</w:rPr>
              <w:t xml:space="preserve">Вычисление площадей боковых и полных поверхностей призм.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42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175-176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Пирамида. Правильная пирамида. Усеченная пирамида. </w:t>
            </w:r>
            <w:proofErr w:type="spellStart"/>
            <w:r w:rsidRPr="0028393C">
              <w:rPr>
                <w:sz w:val="26"/>
                <w:szCs w:val="26"/>
                <w:lang w:eastAsia="ar-SA"/>
              </w:rPr>
              <w:t>Тетраэдр</w:t>
            </w:r>
            <w:proofErr w:type="gramStart"/>
            <w:r w:rsidRPr="0028393C">
              <w:rPr>
                <w:sz w:val="26"/>
                <w:szCs w:val="26"/>
                <w:lang w:eastAsia="ar-SA"/>
              </w:rPr>
              <w:t>.П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лощадь</w:t>
            </w:r>
            <w:proofErr w:type="spellEnd"/>
            <w:r w:rsidRPr="0028393C">
              <w:rPr>
                <w:sz w:val="26"/>
                <w:szCs w:val="26"/>
                <w:lang w:eastAsia="ar-SA"/>
              </w:rPr>
              <w:t xml:space="preserve"> боковой и полной поверхности пирамиды.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177-178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№33</w:t>
            </w:r>
            <w:r w:rsidRPr="0028393C">
              <w:rPr>
                <w:sz w:val="26"/>
                <w:szCs w:val="26"/>
              </w:rPr>
              <w:t>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</w:rPr>
              <w:t>Вычисление площадей боковых и полных поверхностей пирамид.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179-180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Решение задач на нахождение поверхностей многогранников.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4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181-182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 xml:space="preserve">Симметрии в кубе, в параллелепипеде, в призме и </w:t>
            </w:r>
            <w:proofErr w:type="spellStart"/>
            <w:r w:rsidRPr="0028393C">
              <w:rPr>
                <w:sz w:val="26"/>
                <w:szCs w:val="26"/>
                <w:lang w:eastAsia="ar-SA"/>
              </w:rPr>
              <w:t>пирамиде</w:t>
            </w:r>
            <w:proofErr w:type="gramStart"/>
            <w:r w:rsidRPr="0028393C">
              <w:rPr>
                <w:sz w:val="26"/>
                <w:szCs w:val="26"/>
                <w:lang w:eastAsia="ar-SA"/>
              </w:rPr>
              <w:t>.П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редставление</w:t>
            </w:r>
            <w:proofErr w:type="spellEnd"/>
            <w:r w:rsidRPr="0028393C">
              <w:rPr>
                <w:sz w:val="26"/>
                <w:szCs w:val="26"/>
                <w:lang w:eastAsia="ar-SA"/>
              </w:rPr>
              <w:t xml:space="preserve"> о правильных многогранниках (тетраэдр, куб, октаэдр, додекаэдр и икосаэдр).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5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183-184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  <w:lang w:eastAsia="ar-SA"/>
              </w:rPr>
              <w:t>Сечения куба, призмы и пирамиды.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49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185-186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Практическая работа №34. </w:t>
            </w:r>
            <w:proofErr w:type="gramStart"/>
            <w:r w:rsidRPr="0028393C">
              <w:rPr>
                <w:b/>
                <w:sz w:val="26"/>
                <w:szCs w:val="26"/>
              </w:rPr>
              <w:t>П</w:t>
            </w:r>
            <w:proofErr w:type="gramEnd"/>
            <w:r w:rsidRPr="0028393C">
              <w:rPr>
                <w:b/>
                <w:sz w:val="26"/>
                <w:szCs w:val="26"/>
              </w:rPr>
              <w:t>/П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площадей осевых сечений многогранников.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4.3. Тела и поверхности вращения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14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28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187-188</w:t>
            </w:r>
          </w:p>
        </w:tc>
        <w:tc>
          <w:tcPr>
            <w:tcW w:w="835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  <w:lang w:eastAsia="ar-SA"/>
              </w:rPr>
              <w:t>Ц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 xml:space="preserve">илиндр. Основание, высота,  поверхность, образующая, развертка. Осевые </w:t>
            </w:r>
            <w:r w:rsidRPr="0028393C">
              <w:rPr>
                <w:sz w:val="26"/>
                <w:szCs w:val="26"/>
                <w:lang w:eastAsia="ar-SA"/>
              </w:rPr>
              <w:lastRenderedPageBreak/>
              <w:t>сечения и сечения, параллельные основанию.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189-190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№35.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8393C">
              <w:rPr>
                <w:sz w:val="26"/>
                <w:szCs w:val="26"/>
              </w:rPr>
              <w:t>Вычисление площади боковой и полной поверхности цилиндра. Вычисление площадей осевых сечений.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191-192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  <w:lang w:eastAsia="ar-SA"/>
              </w:rPr>
              <w:t>К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 xml:space="preserve">онус. Основание, высота, боковая поверхность, образующая, развертка. Осевые сечения и сечения, параллельные основанию.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64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193-194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  <w:lang w:eastAsia="ar-SA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  <w:lang w:eastAsia="ar-SA"/>
              </w:rPr>
              <w:t>У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 xml:space="preserve">сеченный конус. Основание, высота, боковая поверхность, образующая, развертка. Осевые сечения и сечения, параллельные основанию.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52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195-196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№36.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площади боковой и полной поверхности конуса. Вычисление площадей осевых сечений.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525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197-198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Ш</w:t>
            </w:r>
            <w:proofErr w:type="gramEnd"/>
            <w:r w:rsidRPr="0028393C">
              <w:rPr>
                <w:sz w:val="26"/>
                <w:szCs w:val="26"/>
              </w:rPr>
              <w:t>ар и сфера, их сечения.</w:t>
            </w:r>
            <w:r w:rsidRPr="0028393C">
              <w:rPr>
                <w:sz w:val="26"/>
                <w:szCs w:val="26"/>
                <w:lang w:eastAsia="ar-SA"/>
              </w:rPr>
              <w:t xml:space="preserve"> Касательная плоскость к </w:t>
            </w:r>
            <w:proofErr w:type="spellStart"/>
            <w:r w:rsidRPr="0028393C">
              <w:rPr>
                <w:sz w:val="26"/>
                <w:szCs w:val="26"/>
                <w:lang w:eastAsia="ar-SA"/>
              </w:rPr>
              <w:t>сфере</w:t>
            </w:r>
            <w:proofErr w:type="gramStart"/>
            <w:r w:rsidRPr="0028393C">
              <w:rPr>
                <w:sz w:val="26"/>
                <w:szCs w:val="26"/>
                <w:lang w:eastAsia="ar-SA"/>
              </w:rPr>
              <w:t>.Ч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асти</w:t>
            </w:r>
            <w:proofErr w:type="spellEnd"/>
            <w:r w:rsidRPr="0028393C">
              <w:rPr>
                <w:sz w:val="26"/>
                <w:szCs w:val="26"/>
                <w:lang w:eastAsia="ar-SA"/>
              </w:rPr>
              <w:t xml:space="preserve"> круга, сферы и шара.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199-200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Default="002B6999" w:rsidP="003C77BE">
            <w:pPr>
              <w:ind w:left="34"/>
              <w:jc w:val="both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№37.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 xml:space="preserve">Вычисление площади поверхности сферы. 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  <w:lang w:val="la-Latn"/>
              </w:rPr>
            </w:pPr>
            <w:r w:rsidRPr="0028393C">
              <w:rPr>
                <w:sz w:val="26"/>
                <w:szCs w:val="26"/>
              </w:rPr>
              <w:t>Вычисление площади осевого сечения.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270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4.4. Измерения в геометрии</w:t>
            </w: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</w:p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</w:tr>
      <w:tr w:rsidR="002B6999" w:rsidRPr="0028393C" w:rsidTr="003C77BE">
        <w:trPr>
          <w:trHeight w:val="16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201-202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b/>
                <w:sz w:val="26"/>
                <w:szCs w:val="26"/>
                <w:lang w:eastAsia="ar-SA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  <w:lang w:eastAsia="ar-SA"/>
              </w:rPr>
              <w:t>О</w:t>
            </w:r>
            <w:proofErr w:type="gramEnd"/>
            <w:r w:rsidRPr="0028393C">
              <w:rPr>
                <w:sz w:val="26"/>
                <w:szCs w:val="26"/>
                <w:lang w:eastAsia="ar-SA"/>
              </w:rPr>
              <w:t>бъем и его измерение. Интегральная формула объема.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1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203-204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Ф</w:t>
            </w:r>
            <w:proofErr w:type="gramEnd"/>
            <w:r w:rsidRPr="0028393C">
              <w:rPr>
                <w:sz w:val="26"/>
                <w:szCs w:val="26"/>
              </w:rPr>
              <w:t>ормулы объема куба, прямоугольного параллелепипеда, призмы и цилиндра.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75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205-206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Ф</w:t>
            </w:r>
            <w:proofErr w:type="gramEnd"/>
            <w:r w:rsidRPr="0028393C">
              <w:rPr>
                <w:sz w:val="26"/>
                <w:szCs w:val="26"/>
              </w:rPr>
              <w:t xml:space="preserve">ормулы объема пирамиды, конуса и шара.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644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207-208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ind w:left="34"/>
              <w:jc w:val="both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Практическая работа №38. </w:t>
            </w:r>
            <w:proofErr w:type="gramStart"/>
            <w:r w:rsidRPr="0028393C">
              <w:rPr>
                <w:b/>
                <w:sz w:val="26"/>
                <w:szCs w:val="26"/>
              </w:rPr>
              <w:t>П</w:t>
            </w:r>
            <w:proofErr w:type="gramEnd"/>
            <w:r w:rsidRPr="0028393C">
              <w:rPr>
                <w:b/>
                <w:sz w:val="26"/>
                <w:szCs w:val="26"/>
              </w:rPr>
              <w:t>/П</w:t>
            </w:r>
          </w:p>
          <w:p w:rsidR="002B6999" w:rsidRPr="0028393C" w:rsidRDefault="002B6999" w:rsidP="003C77BE">
            <w:pPr>
              <w:ind w:left="34"/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Вычисление объемов тел.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377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Тема 4.5 Координаты и векторы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345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209-210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П</w:t>
            </w:r>
            <w:proofErr w:type="gramEnd"/>
            <w:r w:rsidRPr="0028393C">
              <w:rPr>
                <w:sz w:val="26"/>
                <w:szCs w:val="26"/>
              </w:rPr>
              <w:t xml:space="preserve">рямоугольная (декартова) система координат на прямой, на плоскости и в </w:t>
            </w:r>
            <w:r w:rsidRPr="0028393C">
              <w:rPr>
                <w:sz w:val="26"/>
                <w:szCs w:val="26"/>
              </w:rPr>
              <w:lastRenderedPageBreak/>
              <w:t>пространстве. Формула расстояния между двумя точками. Координаты середины отрезка.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75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spacing w:after="12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211-212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В</w:t>
            </w:r>
            <w:proofErr w:type="gramEnd"/>
            <w:r w:rsidRPr="0028393C">
              <w:rPr>
                <w:sz w:val="26"/>
                <w:szCs w:val="26"/>
              </w:rPr>
              <w:t xml:space="preserve">екторы. Модуль вектора. Равенство векторов. Арифметические операции над векторами. 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</w:tr>
      <w:tr w:rsidR="002B6999" w:rsidRPr="0028393C" w:rsidTr="003C77BE">
        <w:trPr>
          <w:trHeight w:val="33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spacing w:after="12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213-214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proofErr w:type="gramStart"/>
            <w:r w:rsidRPr="002E4D1D">
              <w:rPr>
                <w:b/>
                <w:bCs/>
                <w:sz w:val="26"/>
                <w:szCs w:val="26"/>
              </w:rPr>
              <w:t>)</w:t>
            </w:r>
            <w:r w:rsidRPr="0028393C">
              <w:rPr>
                <w:sz w:val="26"/>
                <w:szCs w:val="26"/>
              </w:rPr>
              <w:t>П</w:t>
            </w:r>
            <w:proofErr w:type="gramEnd"/>
            <w:r w:rsidRPr="0028393C">
              <w:rPr>
                <w:sz w:val="26"/>
                <w:szCs w:val="26"/>
              </w:rPr>
              <w:t>роекция вектора на ось. Координаты вектора. Декартов прямоугольный базис. Разложение вектора по направлениям.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701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spacing w:after="12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215-216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Default="002B6999" w:rsidP="003C77BE">
            <w:pPr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 39.</w:t>
            </w:r>
          </w:p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задач с применением метода координат и векторов.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48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spacing w:after="12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217-218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Скалярное произведение векторов, его свойства. Скалярное произведение векторов в координатной форме. Угол между двумя векторами.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1</w:t>
            </w:r>
          </w:p>
        </w:tc>
      </w:tr>
      <w:tr w:rsidR="002B6999" w:rsidRPr="0028393C" w:rsidTr="003C77BE">
        <w:trPr>
          <w:trHeight w:val="330"/>
        </w:trPr>
        <w:tc>
          <w:tcPr>
            <w:tcW w:w="23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219-220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Default="002B6999" w:rsidP="003C77BE">
            <w:pPr>
              <w:ind w:left="34"/>
              <w:rPr>
                <w:b/>
                <w:bCs/>
                <w:sz w:val="26"/>
                <w:szCs w:val="26"/>
              </w:rPr>
            </w:pPr>
            <w:r w:rsidRPr="002E4D1D">
              <w:rPr>
                <w:b/>
                <w:bCs/>
                <w:sz w:val="26"/>
                <w:szCs w:val="26"/>
              </w:rPr>
              <w:t>(</w:t>
            </w:r>
            <w:r>
              <w:rPr>
                <w:b/>
                <w:bCs/>
                <w:sz w:val="26"/>
                <w:szCs w:val="26"/>
              </w:rPr>
              <w:t>Профессионально-ориентированное содержание</w:t>
            </w:r>
            <w:r w:rsidRPr="002E4D1D">
              <w:rPr>
                <w:b/>
                <w:bCs/>
                <w:sz w:val="26"/>
                <w:szCs w:val="26"/>
              </w:rPr>
              <w:t>)</w:t>
            </w:r>
          </w:p>
          <w:p w:rsidR="002B6999" w:rsidRPr="0028393C" w:rsidRDefault="002B6999" w:rsidP="003C77BE">
            <w:pPr>
              <w:ind w:left="34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Практическая работа №40.</w:t>
            </w:r>
          </w:p>
          <w:p w:rsidR="002B6999" w:rsidRPr="0028393C" w:rsidRDefault="002B6999" w:rsidP="003C77BE">
            <w:pPr>
              <w:ind w:left="34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Решение задач с применением скалярного произведения векторов.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3</w:t>
            </w:r>
          </w:p>
        </w:tc>
      </w:tr>
      <w:tr w:rsidR="002B6999" w:rsidRPr="0028393C" w:rsidTr="003C77BE">
        <w:trPr>
          <w:trHeight w:val="207"/>
        </w:trPr>
        <w:tc>
          <w:tcPr>
            <w:tcW w:w="2341" w:type="dxa"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221-226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9531DC" w:rsidRDefault="002B6999" w:rsidP="003C77BE">
            <w:pPr>
              <w:ind w:left="34"/>
              <w:jc w:val="center"/>
              <w:rPr>
                <w:b/>
                <w:sz w:val="26"/>
                <w:szCs w:val="26"/>
              </w:rPr>
            </w:pPr>
            <w:r w:rsidRPr="009531DC">
              <w:rPr>
                <w:b/>
                <w:sz w:val="26"/>
                <w:szCs w:val="26"/>
              </w:rPr>
              <w:t xml:space="preserve">Консультации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9531D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9531DC">
              <w:rPr>
                <w:sz w:val="26"/>
                <w:szCs w:val="26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197"/>
        </w:trPr>
        <w:tc>
          <w:tcPr>
            <w:tcW w:w="2341" w:type="dxa"/>
            <w:tcBorders>
              <w:left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227-232</w:t>
            </w:r>
          </w:p>
        </w:tc>
        <w:tc>
          <w:tcPr>
            <w:tcW w:w="8353" w:type="dxa"/>
            <w:gridSpan w:val="4"/>
            <w:tcBorders>
              <w:top w:val="single" w:sz="4" w:space="0" w:color="auto"/>
              <w:left w:val="nil"/>
              <w:right w:val="single" w:sz="8" w:space="0" w:color="000000"/>
            </w:tcBorders>
          </w:tcPr>
          <w:p w:rsidR="002B6999" w:rsidRPr="0028393C" w:rsidRDefault="002B6999" w:rsidP="003C77BE">
            <w:pPr>
              <w:ind w:left="34"/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 xml:space="preserve">Экзамен 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spacing w:after="120"/>
              <w:ind w:left="33"/>
              <w:jc w:val="center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153"/>
        </w:trPr>
        <w:tc>
          <w:tcPr>
            <w:tcW w:w="2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Всего:</w:t>
            </w:r>
          </w:p>
        </w:tc>
        <w:tc>
          <w:tcPr>
            <w:tcW w:w="94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2B6999" w:rsidRPr="0028393C" w:rsidRDefault="002B6999" w:rsidP="003C77BE">
            <w:pPr>
              <w:jc w:val="both"/>
              <w:rPr>
                <w:sz w:val="26"/>
                <w:szCs w:val="26"/>
              </w:rPr>
            </w:pPr>
            <w:r w:rsidRPr="0028393C">
              <w:rPr>
                <w:sz w:val="26"/>
                <w:szCs w:val="26"/>
              </w:rPr>
              <w:t> 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2B6999" w:rsidRPr="0028393C" w:rsidRDefault="002B6999" w:rsidP="003C77BE">
            <w:pPr>
              <w:jc w:val="center"/>
              <w:rPr>
                <w:b/>
                <w:sz w:val="26"/>
                <w:szCs w:val="26"/>
              </w:rPr>
            </w:pPr>
            <w:r w:rsidRPr="0028393C">
              <w:rPr>
                <w:b/>
                <w:sz w:val="26"/>
                <w:szCs w:val="26"/>
              </w:rPr>
              <w:t>2</w:t>
            </w:r>
            <w:r>
              <w:rPr>
                <w:b/>
                <w:sz w:val="26"/>
                <w:szCs w:val="26"/>
              </w:rPr>
              <w:t>32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B6999" w:rsidRPr="0028393C" w:rsidRDefault="002B6999" w:rsidP="003C77BE">
            <w:pPr>
              <w:jc w:val="center"/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640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76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25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7634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426" w:type="dxa"/>
            <w:vMerge w:val="restart"/>
            <w:tcBorders>
              <w:top w:val="nil"/>
              <w:left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jc w:val="right"/>
              <w:rPr>
                <w:b/>
                <w:sz w:val="26"/>
                <w:szCs w:val="26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</w:tr>
      <w:tr w:rsidR="002B6999" w:rsidRPr="0028393C" w:rsidTr="003C77BE">
        <w:trPr>
          <w:trHeight w:val="255"/>
        </w:trPr>
        <w:tc>
          <w:tcPr>
            <w:tcW w:w="23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sz w:val="26"/>
                <w:szCs w:val="26"/>
              </w:rPr>
            </w:pPr>
          </w:p>
        </w:tc>
        <w:tc>
          <w:tcPr>
            <w:tcW w:w="7634" w:type="dxa"/>
            <w:gridSpan w:val="2"/>
            <w:vMerge/>
            <w:tcBorders>
              <w:left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  <w:tc>
          <w:tcPr>
            <w:tcW w:w="1426" w:type="dxa"/>
            <w:vMerge/>
            <w:tcBorders>
              <w:left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jc w:val="right"/>
              <w:rPr>
                <w:b/>
                <w:sz w:val="26"/>
                <w:szCs w:val="26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B6999" w:rsidRPr="0028393C" w:rsidRDefault="002B6999" w:rsidP="003C77BE">
            <w:pPr>
              <w:rPr>
                <w:b/>
                <w:sz w:val="26"/>
                <w:szCs w:val="26"/>
              </w:rPr>
            </w:pPr>
          </w:p>
        </w:tc>
      </w:tr>
    </w:tbl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caps/>
          <w:sz w:val="26"/>
          <w:szCs w:val="26"/>
          <w:lang w:eastAsia="ru-RU"/>
        </w:rPr>
      </w:pP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iCs/>
          <w:sz w:val="26"/>
          <w:szCs w:val="26"/>
          <w:lang w:eastAsia="ru-RU"/>
        </w:rPr>
      </w:pP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  <w:lang w:eastAsia="ru-RU"/>
        </w:rPr>
      </w:pPr>
      <w:r w:rsidRPr="00473156">
        <w:rPr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  <w:lang w:eastAsia="ru-RU"/>
        </w:rPr>
      </w:pPr>
      <w:r w:rsidRPr="00473156">
        <w:rPr>
          <w:sz w:val="26"/>
          <w:szCs w:val="26"/>
          <w:lang w:eastAsia="ru-RU"/>
        </w:rPr>
        <w:t xml:space="preserve">1. – </w:t>
      </w:r>
      <w:proofErr w:type="gramStart"/>
      <w:r w:rsidRPr="00473156">
        <w:rPr>
          <w:sz w:val="26"/>
          <w:szCs w:val="26"/>
          <w:lang w:eastAsia="ru-RU"/>
        </w:rPr>
        <w:t>ознакомительный</w:t>
      </w:r>
      <w:proofErr w:type="gramEnd"/>
      <w:r w:rsidRPr="00473156">
        <w:rPr>
          <w:sz w:val="26"/>
          <w:szCs w:val="26"/>
          <w:lang w:eastAsia="ru-RU"/>
        </w:rPr>
        <w:t xml:space="preserve"> (узнавание ранее изученных объектов, свойств); </w:t>
      </w: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  <w:lang w:eastAsia="ru-RU"/>
        </w:rPr>
      </w:pPr>
      <w:r w:rsidRPr="00473156">
        <w:rPr>
          <w:sz w:val="26"/>
          <w:szCs w:val="26"/>
          <w:lang w:eastAsia="ru-RU"/>
        </w:rPr>
        <w:t>2. – </w:t>
      </w:r>
      <w:proofErr w:type="gramStart"/>
      <w:r w:rsidRPr="00473156">
        <w:rPr>
          <w:sz w:val="26"/>
          <w:szCs w:val="26"/>
          <w:lang w:eastAsia="ru-RU"/>
        </w:rPr>
        <w:t>репродуктивный</w:t>
      </w:r>
      <w:proofErr w:type="gramEnd"/>
      <w:r w:rsidRPr="00473156">
        <w:rPr>
          <w:sz w:val="26"/>
          <w:szCs w:val="26"/>
          <w:lang w:eastAsia="ru-RU"/>
        </w:rPr>
        <w:t xml:space="preserve"> (выполнение деятельности по образцу, инструкции или под руководством)</w:t>
      </w: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  <w:iCs/>
          <w:sz w:val="26"/>
          <w:szCs w:val="26"/>
          <w:lang w:eastAsia="ru-RU"/>
        </w:rPr>
      </w:pPr>
      <w:r w:rsidRPr="00473156">
        <w:rPr>
          <w:i/>
          <w:iCs/>
          <w:sz w:val="26"/>
          <w:szCs w:val="26"/>
          <w:lang w:eastAsia="ru-RU"/>
        </w:rPr>
        <w:t xml:space="preserve">3. – </w:t>
      </w:r>
      <w:proofErr w:type="gramStart"/>
      <w:r w:rsidRPr="00473156">
        <w:rPr>
          <w:i/>
          <w:iCs/>
          <w:sz w:val="26"/>
          <w:szCs w:val="26"/>
          <w:lang w:eastAsia="ru-RU"/>
        </w:rPr>
        <w:t>продуктивный</w:t>
      </w:r>
      <w:proofErr w:type="gramEnd"/>
      <w:r w:rsidRPr="00473156">
        <w:rPr>
          <w:i/>
          <w:iCs/>
          <w:sz w:val="26"/>
          <w:szCs w:val="26"/>
          <w:lang w:eastAsia="ru-RU"/>
        </w:rPr>
        <w:t xml:space="preserve"> (планирование и самостоятельное выполнение деятельности, решение проблемных задач)</w:t>
      </w:r>
    </w:p>
    <w:p w:rsidR="002B6999" w:rsidRPr="00473156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iCs/>
          <w:sz w:val="26"/>
          <w:szCs w:val="26"/>
          <w:lang w:eastAsia="ru-RU"/>
        </w:rPr>
      </w:pPr>
    </w:p>
    <w:p w:rsidR="002B6999" w:rsidRPr="006C3D13" w:rsidRDefault="002B6999" w:rsidP="002B699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outlineLvl w:val="0"/>
        <w:rPr>
          <w:bCs/>
          <w:sz w:val="26"/>
          <w:szCs w:val="26"/>
        </w:rPr>
      </w:pPr>
    </w:p>
    <w:p w:rsidR="002B6999" w:rsidRPr="006C3D13" w:rsidRDefault="002B6999" w:rsidP="002B6999">
      <w:pPr>
        <w:rPr>
          <w:b/>
          <w:caps/>
          <w:sz w:val="26"/>
          <w:szCs w:val="26"/>
          <w:lang w:eastAsia="ar-SA"/>
        </w:rPr>
        <w:sectPr w:rsidR="002B6999" w:rsidRPr="006C3D13" w:rsidSect="00473156">
          <w:pgSz w:w="16838" w:h="11906" w:orient="landscape"/>
          <w:pgMar w:top="709" w:right="1134" w:bottom="850" w:left="1134" w:header="708" w:footer="708" w:gutter="0"/>
          <w:cols w:space="720"/>
        </w:sectPr>
      </w:pPr>
    </w:p>
    <w:p w:rsidR="002B6999" w:rsidRPr="006C3D13" w:rsidRDefault="002B6999" w:rsidP="002B699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caps/>
          <w:sz w:val="26"/>
          <w:szCs w:val="26"/>
        </w:rPr>
      </w:pPr>
      <w:r w:rsidRPr="006C3D13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  <w:lang w:eastAsia="ru-RU"/>
        </w:rPr>
      </w:pPr>
      <w:r w:rsidRPr="006C3D13">
        <w:rPr>
          <w:b/>
          <w:bCs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2B6999" w:rsidRDefault="002B6999" w:rsidP="002B6999">
      <w:pPr>
        <w:ind w:firstLine="567"/>
        <w:jc w:val="both"/>
        <w:rPr>
          <w:rFonts w:eastAsia="Calibri"/>
          <w:bCs/>
          <w:sz w:val="26"/>
          <w:szCs w:val="26"/>
        </w:rPr>
      </w:pPr>
      <w:r>
        <w:rPr>
          <w:rFonts w:eastAsia="Calibri"/>
          <w:bCs/>
          <w:sz w:val="26"/>
          <w:szCs w:val="26"/>
        </w:rPr>
        <w:t xml:space="preserve">Для реализации учебной дисциплины имеется в наличии учебный кабинет «Математика». 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  <w:lang w:eastAsia="ru-RU"/>
        </w:rPr>
      </w:pPr>
      <w:r w:rsidRPr="006C3D13">
        <w:rPr>
          <w:b/>
          <w:bCs/>
          <w:sz w:val="26"/>
          <w:szCs w:val="26"/>
          <w:lang w:eastAsia="ru-RU"/>
        </w:rPr>
        <w:t>Оборудование учебного кабинета: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6"/>
          <w:szCs w:val="26"/>
          <w:lang w:eastAsia="ru-RU"/>
        </w:rPr>
      </w:pPr>
      <w:r w:rsidRPr="006C3D13">
        <w:rPr>
          <w:bCs/>
          <w:sz w:val="26"/>
          <w:szCs w:val="26"/>
          <w:lang w:eastAsia="ru-RU"/>
        </w:rPr>
        <w:t xml:space="preserve">- посадочные места по количеству </w:t>
      </w:r>
      <w:proofErr w:type="gramStart"/>
      <w:r w:rsidRPr="006C3D13">
        <w:rPr>
          <w:bCs/>
          <w:sz w:val="26"/>
          <w:szCs w:val="26"/>
          <w:lang w:eastAsia="ru-RU"/>
        </w:rPr>
        <w:t>обучающихся</w:t>
      </w:r>
      <w:proofErr w:type="gramEnd"/>
      <w:r w:rsidRPr="006C3D13">
        <w:rPr>
          <w:bCs/>
          <w:sz w:val="26"/>
          <w:szCs w:val="26"/>
          <w:lang w:eastAsia="ru-RU"/>
        </w:rPr>
        <w:t>;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6"/>
          <w:szCs w:val="26"/>
          <w:lang w:eastAsia="ru-RU"/>
        </w:rPr>
      </w:pPr>
      <w:r w:rsidRPr="006C3D13">
        <w:rPr>
          <w:bCs/>
          <w:sz w:val="26"/>
          <w:szCs w:val="26"/>
          <w:lang w:eastAsia="ru-RU"/>
        </w:rPr>
        <w:t>- рабочее место преподавателя;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6"/>
          <w:szCs w:val="26"/>
          <w:lang w:eastAsia="ru-RU"/>
        </w:rPr>
      </w:pPr>
      <w:r w:rsidRPr="006C3D13">
        <w:rPr>
          <w:bCs/>
          <w:sz w:val="26"/>
          <w:szCs w:val="26"/>
          <w:lang w:eastAsia="ru-RU"/>
        </w:rPr>
        <w:t>- комплект учебно-наглядных пособий;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  <w:lang w:eastAsia="ru-RU"/>
        </w:rPr>
      </w:pPr>
      <w:r w:rsidRPr="006C3D13">
        <w:rPr>
          <w:b/>
          <w:bCs/>
          <w:sz w:val="26"/>
          <w:szCs w:val="26"/>
          <w:lang w:eastAsia="ru-RU"/>
        </w:rPr>
        <w:t>Технические средства обучения: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6"/>
          <w:szCs w:val="26"/>
          <w:lang w:eastAsia="ru-RU"/>
        </w:rPr>
      </w:pPr>
      <w:r w:rsidRPr="006C3D13">
        <w:rPr>
          <w:bCs/>
          <w:sz w:val="26"/>
          <w:szCs w:val="26"/>
          <w:lang w:eastAsia="ru-RU"/>
        </w:rPr>
        <w:t>- компьютер с лицензионным программным обеспечением и мультимедиа-проектор;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bCs/>
          <w:sz w:val="26"/>
          <w:szCs w:val="26"/>
          <w:lang w:eastAsia="ru-RU"/>
        </w:rPr>
      </w:pPr>
      <w:r w:rsidRPr="006C3D13">
        <w:rPr>
          <w:bCs/>
          <w:sz w:val="26"/>
          <w:szCs w:val="26"/>
          <w:lang w:eastAsia="ru-RU"/>
        </w:rPr>
        <w:t>- интерактивная доска.</w:t>
      </w:r>
    </w:p>
    <w:p w:rsidR="002B6999" w:rsidRPr="006C3D13" w:rsidRDefault="002B6999" w:rsidP="002B6999">
      <w:pPr>
        <w:rPr>
          <w:sz w:val="26"/>
          <w:szCs w:val="26"/>
          <w:lang w:eastAsia="ru-RU"/>
        </w:rPr>
      </w:pPr>
      <w:r w:rsidRPr="006C3D13">
        <w:rPr>
          <w:b/>
          <w:bCs/>
          <w:sz w:val="26"/>
          <w:szCs w:val="26"/>
          <w:lang w:eastAsia="ru-RU"/>
        </w:rPr>
        <w:t>Информационные средства обучения:</w:t>
      </w:r>
    </w:p>
    <w:p w:rsidR="002B6999" w:rsidRPr="006C3D13" w:rsidRDefault="002B6999" w:rsidP="002B6999">
      <w:pPr>
        <w:ind w:left="709"/>
        <w:rPr>
          <w:sz w:val="26"/>
          <w:szCs w:val="26"/>
          <w:lang w:eastAsia="ru-RU"/>
        </w:rPr>
      </w:pPr>
      <w:r w:rsidRPr="006C3D13">
        <w:rPr>
          <w:sz w:val="26"/>
          <w:szCs w:val="26"/>
          <w:lang w:eastAsia="ru-RU"/>
        </w:rPr>
        <w:t>- электронные учебные издания по основным разделам курса;</w:t>
      </w:r>
    </w:p>
    <w:p w:rsidR="002B6999" w:rsidRPr="006C3D13" w:rsidRDefault="002B6999" w:rsidP="002B6999">
      <w:pPr>
        <w:ind w:left="709"/>
        <w:rPr>
          <w:sz w:val="26"/>
          <w:szCs w:val="26"/>
          <w:lang w:eastAsia="ru-RU"/>
        </w:rPr>
      </w:pPr>
      <w:r w:rsidRPr="006C3D13">
        <w:rPr>
          <w:sz w:val="26"/>
          <w:szCs w:val="26"/>
          <w:lang w:eastAsia="ru-RU"/>
        </w:rPr>
        <w:t xml:space="preserve">- </w:t>
      </w:r>
      <w:proofErr w:type="spellStart"/>
      <w:r w:rsidRPr="006C3D13">
        <w:rPr>
          <w:sz w:val="26"/>
          <w:szCs w:val="26"/>
          <w:lang w:eastAsia="ru-RU"/>
        </w:rPr>
        <w:t>мультимедийные</w:t>
      </w:r>
      <w:proofErr w:type="spellEnd"/>
      <w:r w:rsidRPr="006C3D13">
        <w:rPr>
          <w:sz w:val="26"/>
          <w:szCs w:val="26"/>
          <w:lang w:eastAsia="ru-RU"/>
        </w:rPr>
        <w:t xml:space="preserve"> обучающие программы;</w:t>
      </w:r>
    </w:p>
    <w:p w:rsidR="002B6999" w:rsidRPr="006C3D13" w:rsidRDefault="002B6999" w:rsidP="002B6999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utlineLvl w:val="0"/>
        <w:rPr>
          <w:b/>
          <w:sz w:val="26"/>
          <w:szCs w:val="26"/>
          <w:lang w:eastAsia="ar-SA"/>
        </w:rPr>
      </w:pPr>
      <w:r w:rsidRPr="006C3D13">
        <w:rPr>
          <w:sz w:val="26"/>
          <w:szCs w:val="26"/>
          <w:lang w:eastAsia="ru-RU"/>
        </w:rPr>
        <w:t>- презентации по разделам курса</w:t>
      </w:r>
    </w:p>
    <w:p w:rsidR="002B6999" w:rsidRDefault="002B6999" w:rsidP="002B6999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utlineLvl w:val="0"/>
        <w:rPr>
          <w:b/>
          <w:sz w:val="26"/>
          <w:szCs w:val="26"/>
          <w:lang w:eastAsia="ar-SA"/>
        </w:rPr>
      </w:pPr>
    </w:p>
    <w:p w:rsidR="002B6999" w:rsidRPr="006C3D13" w:rsidRDefault="002B6999" w:rsidP="002B6999">
      <w:pPr>
        <w:keepNext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outlineLvl w:val="0"/>
        <w:rPr>
          <w:b/>
          <w:sz w:val="26"/>
          <w:szCs w:val="26"/>
          <w:lang w:eastAsia="ar-SA"/>
        </w:rPr>
      </w:pPr>
      <w:r w:rsidRPr="006C3D13">
        <w:rPr>
          <w:b/>
          <w:sz w:val="26"/>
          <w:szCs w:val="26"/>
          <w:lang w:eastAsia="ar-SA"/>
        </w:rPr>
        <w:t>3.2. Информационное обеспечение обучения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sz w:val="26"/>
          <w:szCs w:val="26"/>
          <w:lang w:eastAsia="ar-SA"/>
        </w:rPr>
      </w:pP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sz w:val="26"/>
          <w:szCs w:val="26"/>
          <w:lang w:eastAsia="ar-SA"/>
        </w:rPr>
      </w:pPr>
      <w:r w:rsidRPr="006C3D13">
        <w:rPr>
          <w:b/>
          <w:bCs/>
          <w:sz w:val="26"/>
          <w:szCs w:val="26"/>
          <w:lang w:eastAsia="ar-SA"/>
        </w:rPr>
        <w:t>Перечень рекомендуемых учебных изданий, Интернет-ресурсов, дополнительной литературы.</w:t>
      </w:r>
    </w:p>
    <w:p w:rsidR="002B6999" w:rsidRPr="006C3D13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bCs/>
          <w:sz w:val="26"/>
          <w:szCs w:val="26"/>
          <w:lang w:eastAsia="ar-SA"/>
        </w:rPr>
      </w:pPr>
    </w:p>
    <w:p w:rsidR="002B6999" w:rsidRPr="006813A9" w:rsidRDefault="002B6999" w:rsidP="002B69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6813A9">
        <w:rPr>
          <w:b/>
          <w:bCs/>
          <w:sz w:val="26"/>
          <w:szCs w:val="26"/>
        </w:rPr>
        <w:t>Основные источники:</w:t>
      </w:r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1.Математика: алгебра и начала математического анализа, геометрия: учебник для 10 класса общеобразовательных организаций. Базовый и углублённый уровни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В. В. Козлов, А. А. Никитин, В. С. </w:t>
      </w:r>
      <w:proofErr w:type="spellStart"/>
      <w:r w:rsidRPr="006813A9">
        <w:rPr>
          <w:sz w:val="26"/>
          <w:szCs w:val="26"/>
        </w:rPr>
        <w:t>Белоносов</w:t>
      </w:r>
      <w:proofErr w:type="spellEnd"/>
      <w:r w:rsidRPr="006813A9">
        <w:rPr>
          <w:sz w:val="26"/>
          <w:szCs w:val="26"/>
        </w:rPr>
        <w:t xml:space="preserve"> [и др.] ; под ред. В. В. Козлова и А. А. Никитина. — 4-е изд. - Москва : </w:t>
      </w:r>
      <w:proofErr w:type="gramStart"/>
      <w:r w:rsidRPr="006813A9">
        <w:rPr>
          <w:sz w:val="26"/>
          <w:szCs w:val="26"/>
        </w:rPr>
        <w:t>ООО «Русское слово — учебник», 2020. - 464 с. - (ФГОС.</w:t>
      </w:r>
      <w:proofErr w:type="gramEnd"/>
      <w:r w:rsidRPr="006813A9">
        <w:rPr>
          <w:sz w:val="26"/>
          <w:szCs w:val="26"/>
        </w:rPr>
        <w:t xml:space="preserve"> </w:t>
      </w:r>
      <w:proofErr w:type="gramStart"/>
      <w:r w:rsidRPr="006813A9">
        <w:rPr>
          <w:sz w:val="26"/>
          <w:szCs w:val="26"/>
        </w:rPr>
        <w:t>Инновационная школа).</w:t>
      </w:r>
      <w:proofErr w:type="gramEnd"/>
      <w:r w:rsidRPr="006813A9">
        <w:rPr>
          <w:sz w:val="26"/>
          <w:szCs w:val="26"/>
        </w:rPr>
        <w:t xml:space="preserve"> - ISBN 978-5-533-01648-3.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9" w:history="1">
        <w:r w:rsidRPr="006813A9">
          <w:rPr>
            <w:rStyle w:val="af9"/>
            <w:sz w:val="26"/>
            <w:szCs w:val="26"/>
          </w:rPr>
          <w:t>https://znanium.com/catalog/product/2040882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2.Математика: алгебра и начала математического анализа, геометрия: учебник для 11 класса общеобразовательных организаций. Базовый и углублённый уровни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В. В. Козлов, А. А. Никитин, В. С. </w:t>
      </w:r>
      <w:proofErr w:type="spellStart"/>
      <w:r w:rsidRPr="006813A9">
        <w:rPr>
          <w:sz w:val="26"/>
          <w:szCs w:val="26"/>
        </w:rPr>
        <w:t>Белоносов</w:t>
      </w:r>
      <w:proofErr w:type="spellEnd"/>
      <w:r w:rsidRPr="006813A9">
        <w:rPr>
          <w:sz w:val="26"/>
          <w:szCs w:val="26"/>
        </w:rPr>
        <w:t xml:space="preserve"> [и др.] ; под ред. В. В. Козлова и А. А. Никитина. — 3-е изд. - Москва : </w:t>
      </w:r>
      <w:proofErr w:type="gramStart"/>
      <w:r w:rsidRPr="006813A9">
        <w:rPr>
          <w:sz w:val="26"/>
          <w:szCs w:val="26"/>
        </w:rPr>
        <w:t>ООО «Русское слово — учебник», 2020. - 400 с. - (ФГОС.</w:t>
      </w:r>
      <w:proofErr w:type="gramEnd"/>
      <w:r w:rsidRPr="006813A9">
        <w:rPr>
          <w:sz w:val="26"/>
          <w:szCs w:val="26"/>
        </w:rPr>
        <w:t xml:space="preserve"> </w:t>
      </w:r>
      <w:proofErr w:type="gramStart"/>
      <w:r w:rsidRPr="006813A9">
        <w:rPr>
          <w:sz w:val="26"/>
          <w:szCs w:val="26"/>
        </w:rPr>
        <w:t>Инновационная школа).</w:t>
      </w:r>
      <w:proofErr w:type="gramEnd"/>
      <w:r w:rsidRPr="006813A9">
        <w:rPr>
          <w:sz w:val="26"/>
          <w:szCs w:val="26"/>
        </w:rPr>
        <w:t xml:space="preserve"> - ISBN 978-5-533-01649-0.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0" w:history="1">
        <w:r w:rsidRPr="006813A9">
          <w:rPr>
            <w:rStyle w:val="af9"/>
            <w:sz w:val="26"/>
            <w:szCs w:val="26"/>
          </w:rPr>
          <w:t>https://znanium.com/catalog/product/2040884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3.Юхно, Н. С.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Н.С. Юхно.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2022. — 204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— DOI 10.12737/1002604. - ISBN 978-5-16-014744-4.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1" w:history="1">
        <w:r w:rsidRPr="006813A9">
          <w:rPr>
            <w:rStyle w:val="af9"/>
            <w:sz w:val="26"/>
            <w:szCs w:val="26"/>
          </w:rPr>
          <w:t>https://znanium.com/catalog/product/1796822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4.Юхно, Н. С.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Н.С. Юхно.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2023. — 204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— DOI 10.12737/1002604. - ISBN 978-5-16-014744-4.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2" w:history="1">
        <w:r w:rsidRPr="006813A9">
          <w:rPr>
            <w:rStyle w:val="af9"/>
            <w:sz w:val="26"/>
            <w:szCs w:val="26"/>
          </w:rPr>
          <w:t>https://znanium.com/catalog/product/1906092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4. </w:t>
      </w:r>
      <w:proofErr w:type="spellStart"/>
      <w:r w:rsidRPr="006813A9">
        <w:rPr>
          <w:sz w:val="26"/>
          <w:szCs w:val="26"/>
        </w:rPr>
        <w:t>Дадаян</w:t>
      </w:r>
      <w:proofErr w:type="spellEnd"/>
      <w:r w:rsidRPr="006813A9">
        <w:rPr>
          <w:sz w:val="26"/>
          <w:szCs w:val="26"/>
        </w:rPr>
        <w:t>, А. А.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А.А. </w:t>
      </w:r>
      <w:proofErr w:type="spellStart"/>
      <w:r w:rsidRPr="006813A9">
        <w:rPr>
          <w:sz w:val="26"/>
          <w:szCs w:val="26"/>
        </w:rPr>
        <w:t>Дадаян</w:t>
      </w:r>
      <w:proofErr w:type="spellEnd"/>
      <w:r w:rsidRPr="006813A9">
        <w:rPr>
          <w:sz w:val="26"/>
          <w:szCs w:val="26"/>
        </w:rPr>
        <w:t xml:space="preserve">. — 3-е изд., </w:t>
      </w:r>
      <w:proofErr w:type="spellStart"/>
      <w:r w:rsidRPr="006813A9">
        <w:rPr>
          <w:sz w:val="26"/>
          <w:szCs w:val="26"/>
        </w:rPr>
        <w:t>испр</w:t>
      </w:r>
      <w:proofErr w:type="spellEnd"/>
      <w:r w:rsidRPr="006813A9">
        <w:rPr>
          <w:sz w:val="26"/>
          <w:szCs w:val="26"/>
        </w:rPr>
        <w:t>. и доп. — Москва : ИНФРА-М, 2021. — 544 с. — (</w:t>
      </w:r>
      <w:proofErr w:type="spellStart"/>
      <w:proofErr w:type="gramStart"/>
      <w:r w:rsidRPr="006813A9">
        <w:rPr>
          <w:sz w:val="26"/>
          <w:szCs w:val="26"/>
        </w:rPr>
        <w:t>C</w:t>
      </w:r>
      <w:proofErr w:type="gramEnd"/>
      <w:r w:rsidRPr="006813A9">
        <w:rPr>
          <w:sz w:val="26"/>
          <w:szCs w:val="26"/>
        </w:rPr>
        <w:t>реднее</w:t>
      </w:r>
      <w:proofErr w:type="spellEnd"/>
      <w:r w:rsidRPr="006813A9">
        <w:rPr>
          <w:sz w:val="26"/>
          <w:szCs w:val="26"/>
        </w:rPr>
        <w:t xml:space="preserve"> профессиональное образование). - ISBN 978-5-16-012592-3.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3" w:history="1">
        <w:r w:rsidRPr="006813A9">
          <w:rPr>
            <w:rStyle w:val="af9"/>
            <w:sz w:val="26"/>
            <w:szCs w:val="26"/>
          </w:rPr>
          <w:t>https://znanium.com/catalog/product/1214598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5.Дадаян, А. А.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А.А. </w:t>
      </w:r>
      <w:proofErr w:type="spellStart"/>
      <w:r w:rsidRPr="006813A9">
        <w:rPr>
          <w:sz w:val="26"/>
          <w:szCs w:val="26"/>
        </w:rPr>
        <w:t>Дадаян</w:t>
      </w:r>
      <w:proofErr w:type="spellEnd"/>
      <w:r w:rsidRPr="006813A9">
        <w:rPr>
          <w:sz w:val="26"/>
          <w:szCs w:val="26"/>
        </w:rPr>
        <w:t xml:space="preserve">. — 3-е изд., </w:t>
      </w:r>
      <w:proofErr w:type="spellStart"/>
      <w:r w:rsidRPr="006813A9">
        <w:rPr>
          <w:sz w:val="26"/>
          <w:szCs w:val="26"/>
        </w:rPr>
        <w:t>испр</w:t>
      </w:r>
      <w:proofErr w:type="spellEnd"/>
      <w:r w:rsidRPr="006813A9">
        <w:rPr>
          <w:sz w:val="26"/>
          <w:szCs w:val="26"/>
        </w:rPr>
        <w:t>. и доп. — Москва : ИНФРА-М, 2023. — 544 с. — (</w:t>
      </w:r>
      <w:proofErr w:type="spellStart"/>
      <w:proofErr w:type="gramStart"/>
      <w:r w:rsidRPr="006813A9">
        <w:rPr>
          <w:sz w:val="26"/>
          <w:szCs w:val="26"/>
        </w:rPr>
        <w:t>C</w:t>
      </w:r>
      <w:proofErr w:type="gramEnd"/>
      <w:r w:rsidRPr="006813A9">
        <w:rPr>
          <w:sz w:val="26"/>
          <w:szCs w:val="26"/>
        </w:rPr>
        <w:t>реднее</w:t>
      </w:r>
      <w:proofErr w:type="spellEnd"/>
      <w:r w:rsidRPr="006813A9">
        <w:rPr>
          <w:sz w:val="26"/>
          <w:szCs w:val="26"/>
        </w:rPr>
        <w:t xml:space="preserve"> профессиональное образование). - ISBN 978-5-16-012592-3.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4" w:history="1">
        <w:r w:rsidRPr="006813A9">
          <w:rPr>
            <w:rStyle w:val="af9"/>
            <w:sz w:val="26"/>
            <w:szCs w:val="26"/>
          </w:rPr>
          <w:t>https://znanium.com/catalog/product/1891827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6. </w:t>
      </w:r>
      <w:proofErr w:type="spellStart"/>
      <w:r w:rsidRPr="006813A9">
        <w:rPr>
          <w:sz w:val="26"/>
          <w:szCs w:val="26"/>
        </w:rPr>
        <w:t>Бардушкин</w:t>
      </w:r>
      <w:proofErr w:type="spellEnd"/>
      <w:r w:rsidRPr="006813A9">
        <w:rPr>
          <w:sz w:val="26"/>
          <w:szCs w:val="26"/>
        </w:rPr>
        <w:t>, В. В. Математика. Элементы высшей математики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: в 2 томах. Том 2 / В.В. </w:t>
      </w:r>
      <w:proofErr w:type="spellStart"/>
      <w:r w:rsidRPr="006813A9">
        <w:rPr>
          <w:sz w:val="26"/>
          <w:szCs w:val="26"/>
        </w:rPr>
        <w:t>Бардушкин</w:t>
      </w:r>
      <w:proofErr w:type="spellEnd"/>
      <w:r w:rsidRPr="006813A9">
        <w:rPr>
          <w:sz w:val="26"/>
          <w:szCs w:val="26"/>
        </w:rPr>
        <w:t>, А.А. Прокофьев.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КУРС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2022. — 368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 xml:space="preserve">. — </w:t>
      </w:r>
      <w:r w:rsidRPr="006813A9">
        <w:rPr>
          <w:sz w:val="26"/>
          <w:szCs w:val="26"/>
        </w:rPr>
        <w:lastRenderedPageBreak/>
        <w:t>(Среднее профессиональное образование). - ISBN 978-5-906923-34-9.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5" w:history="1">
        <w:r w:rsidRPr="006813A9">
          <w:rPr>
            <w:rStyle w:val="af9"/>
            <w:sz w:val="26"/>
            <w:szCs w:val="26"/>
          </w:rPr>
          <w:t>https://znanium.com/catalog/product/1817031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7. </w:t>
      </w:r>
      <w:proofErr w:type="spellStart"/>
      <w:r w:rsidRPr="006813A9">
        <w:rPr>
          <w:sz w:val="26"/>
          <w:szCs w:val="26"/>
        </w:rPr>
        <w:t>Бардушкин</w:t>
      </w:r>
      <w:proofErr w:type="spellEnd"/>
      <w:r w:rsidRPr="006813A9">
        <w:rPr>
          <w:sz w:val="26"/>
          <w:szCs w:val="26"/>
        </w:rPr>
        <w:t>, В. В. Математика. Элементы высшей математики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: в 2 томах. Том 1 / В. В. </w:t>
      </w:r>
      <w:proofErr w:type="spellStart"/>
      <w:r w:rsidRPr="006813A9">
        <w:rPr>
          <w:sz w:val="26"/>
          <w:szCs w:val="26"/>
        </w:rPr>
        <w:t>Бардушкин</w:t>
      </w:r>
      <w:proofErr w:type="spellEnd"/>
      <w:r w:rsidRPr="006813A9">
        <w:rPr>
          <w:sz w:val="26"/>
          <w:szCs w:val="26"/>
        </w:rPr>
        <w:t>, А. А. Прокофьев.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КУРС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2021. — 304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978-5-906923-05-9.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6" w:history="1">
        <w:r w:rsidRPr="006813A9">
          <w:rPr>
            <w:rStyle w:val="af9"/>
            <w:sz w:val="26"/>
            <w:szCs w:val="26"/>
          </w:rPr>
          <w:t>https://znanium.com/catalog/product/1235904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8. Омельченко, В. П.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В.П. Омельченко, Н.В. </w:t>
      </w:r>
      <w:proofErr w:type="spellStart"/>
      <w:r w:rsidRPr="006813A9">
        <w:rPr>
          <w:sz w:val="26"/>
          <w:szCs w:val="26"/>
        </w:rPr>
        <w:t>Карасенко</w:t>
      </w:r>
      <w:proofErr w:type="spellEnd"/>
      <w:r w:rsidRPr="006813A9">
        <w:rPr>
          <w:sz w:val="26"/>
          <w:szCs w:val="26"/>
        </w:rPr>
        <w:t>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2023. — 349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 xml:space="preserve">. — (Среднее </w:t>
      </w:r>
      <w:proofErr w:type="spellStart"/>
      <w:r w:rsidRPr="006813A9">
        <w:rPr>
          <w:sz w:val="26"/>
          <w:szCs w:val="26"/>
        </w:rPr>
        <w:t>профессио</w:t>
      </w:r>
      <w:proofErr w:type="spellEnd"/>
      <w:r w:rsidRPr="006813A9">
        <w:rPr>
          <w:sz w:val="26"/>
          <w:szCs w:val="26"/>
        </w:rPr>
        <w:t xml:space="preserve"> </w:t>
      </w:r>
      <w:proofErr w:type="spellStart"/>
      <w:r w:rsidRPr="006813A9">
        <w:rPr>
          <w:sz w:val="26"/>
          <w:szCs w:val="26"/>
        </w:rPr>
        <w:t>нальное</w:t>
      </w:r>
      <w:proofErr w:type="spellEnd"/>
      <w:r w:rsidRPr="006813A9">
        <w:rPr>
          <w:sz w:val="26"/>
          <w:szCs w:val="26"/>
        </w:rPr>
        <w:t xml:space="preserve"> образование). — DOI 10.12737/1855784. - ISBN 978-5-16-017462-4.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7" w:history="1">
        <w:r w:rsidRPr="006813A9">
          <w:rPr>
            <w:rStyle w:val="af9"/>
            <w:sz w:val="26"/>
            <w:szCs w:val="26"/>
          </w:rPr>
          <w:t>https://znanium.com/catalog/product/1910544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9. </w:t>
      </w:r>
      <w:proofErr w:type="spellStart"/>
      <w:r w:rsidRPr="006813A9">
        <w:rPr>
          <w:sz w:val="26"/>
          <w:szCs w:val="26"/>
        </w:rPr>
        <w:t>Карбачинская</w:t>
      </w:r>
      <w:proofErr w:type="spellEnd"/>
      <w:r w:rsidRPr="006813A9">
        <w:rPr>
          <w:sz w:val="26"/>
          <w:szCs w:val="26"/>
        </w:rPr>
        <w:t>, Н. Б.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практикум для среднего профессионального образования / Н. Б. </w:t>
      </w:r>
      <w:proofErr w:type="spellStart"/>
      <w:r w:rsidRPr="006813A9">
        <w:rPr>
          <w:sz w:val="26"/>
          <w:szCs w:val="26"/>
        </w:rPr>
        <w:t>Карбачинская</w:t>
      </w:r>
      <w:proofErr w:type="spellEnd"/>
      <w:r w:rsidRPr="006813A9">
        <w:rPr>
          <w:sz w:val="26"/>
          <w:szCs w:val="26"/>
        </w:rPr>
        <w:t>, Е. Е. Харитонова. -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РГУП, 2019. - 114 с.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8" w:history="1">
        <w:r w:rsidRPr="006813A9">
          <w:rPr>
            <w:rStyle w:val="af9"/>
            <w:sz w:val="26"/>
            <w:szCs w:val="26"/>
          </w:rPr>
          <w:t>https://znanium.com/catalog/product/1194063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10. </w:t>
      </w:r>
      <w:proofErr w:type="spellStart"/>
      <w:r w:rsidRPr="006813A9">
        <w:rPr>
          <w:sz w:val="26"/>
          <w:szCs w:val="26"/>
        </w:rPr>
        <w:t>Шипова</w:t>
      </w:r>
      <w:proofErr w:type="spellEnd"/>
      <w:r w:rsidRPr="006813A9">
        <w:rPr>
          <w:sz w:val="26"/>
          <w:szCs w:val="26"/>
        </w:rPr>
        <w:t>, Л. И.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учебное пособие / Л.И. </w:t>
      </w:r>
      <w:proofErr w:type="spellStart"/>
      <w:r w:rsidRPr="006813A9">
        <w:rPr>
          <w:sz w:val="26"/>
          <w:szCs w:val="26"/>
        </w:rPr>
        <w:t>Шипова</w:t>
      </w:r>
      <w:proofErr w:type="spellEnd"/>
      <w:r w:rsidRPr="006813A9">
        <w:rPr>
          <w:sz w:val="26"/>
          <w:szCs w:val="26"/>
        </w:rPr>
        <w:t>, А.Е. Шипов.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2020. — 238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978-5-16-014561-7.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19" w:history="1">
        <w:r w:rsidRPr="006813A9">
          <w:rPr>
            <w:rStyle w:val="af9"/>
            <w:sz w:val="26"/>
            <w:szCs w:val="26"/>
          </w:rPr>
          <w:t>https://znanium.com/catalog/product/1127760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11. </w:t>
      </w:r>
      <w:proofErr w:type="spellStart"/>
      <w:r w:rsidRPr="006813A9">
        <w:rPr>
          <w:sz w:val="26"/>
          <w:szCs w:val="26"/>
        </w:rPr>
        <w:t>Вороненко</w:t>
      </w:r>
      <w:proofErr w:type="spellEnd"/>
      <w:r w:rsidRPr="006813A9">
        <w:rPr>
          <w:sz w:val="26"/>
          <w:szCs w:val="26"/>
        </w:rPr>
        <w:t>, А. А. Дискретная математика. Задачи и упражнения с решениями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учебно-методическое пособие / А.А. </w:t>
      </w:r>
      <w:proofErr w:type="spellStart"/>
      <w:r w:rsidRPr="006813A9">
        <w:rPr>
          <w:sz w:val="26"/>
          <w:szCs w:val="26"/>
        </w:rPr>
        <w:t>Вороненко</w:t>
      </w:r>
      <w:proofErr w:type="spellEnd"/>
      <w:r w:rsidRPr="006813A9">
        <w:rPr>
          <w:sz w:val="26"/>
          <w:szCs w:val="26"/>
        </w:rPr>
        <w:t xml:space="preserve">, В.С. Федорова. — 2-е изд., </w:t>
      </w:r>
      <w:proofErr w:type="spellStart"/>
      <w:r w:rsidRPr="006813A9">
        <w:rPr>
          <w:sz w:val="26"/>
          <w:szCs w:val="26"/>
        </w:rPr>
        <w:t>испр</w:t>
      </w:r>
      <w:proofErr w:type="spellEnd"/>
      <w:r w:rsidRPr="006813A9">
        <w:rPr>
          <w:sz w:val="26"/>
          <w:szCs w:val="26"/>
        </w:rPr>
        <w:t>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2022. — 105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978-5-16-015671-2.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20" w:history="1">
        <w:r w:rsidRPr="006813A9">
          <w:rPr>
            <w:rStyle w:val="af9"/>
            <w:sz w:val="26"/>
            <w:szCs w:val="26"/>
          </w:rPr>
          <w:t>https://znanium.com/catalog/product/1843149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 xml:space="preserve">12. </w:t>
      </w:r>
      <w:proofErr w:type="spellStart"/>
      <w:r w:rsidRPr="006813A9">
        <w:rPr>
          <w:sz w:val="26"/>
          <w:szCs w:val="26"/>
        </w:rPr>
        <w:t>Канцедал</w:t>
      </w:r>
      <w:proofErr w:type="spellEnd"/>
      <w:r w:rsidRPr="006813A9">
        <w:rPr>
          <w:sz w:val="26"/>
          <w:szCs w:val="26"/>
        </w:rPr>
        <w:t>, С. А. Дискретная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учебное пособие / С. А. </w:t>
      </w:r>
      <w:proofErr w:type="spellStart"/>
      <w:r w:rsidRPr="006813A9">
        <w:rPr>
          <w:sz w:val="26"/>
          <w:szCs w:val="26"/>
        </w:rPr>
        <w:t>Канцедал</w:t>
      </w:r>
      <w:proofErr w:type="spellEnd"/>
      <w:r w:rsidRPr="006813A9">
        <w:rPr>
          <w:sz w:val="26"/>
          <w:szCs w:val="26"/>
        </w:rPr>
        <w:t>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ФОРУМ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2022. — 222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978-5-8199-0719-1.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21" w:history="1">
        <w:r w:rsidRPr="006813A9">
          <w:rPr>
            <w:rStyle w:val="af9"/>
            <w:sz w:val="26"/>
            <w:szCs w:val="26"/>
          </w:rPr>
          <w:t>https://znanium.com/catalog/product/1843569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13. Гусева, А. И. Дискретная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учебник / А.И. Гусева, В.С. Киреев, А.Н. Тихомирова.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КУРС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2022. — 208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978-5-906818-21-8.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22" w:history="1">
        <w:r w:rsidRPr="006813A9">
          <w:rPr>
            <w:rStyle w:val="af9"/>
            <w:sz w:val="26"/>
            <w:szCs w:val="26"/>
          </w:rPr>
          <w:t>https://znanium.com/catalog/product/1796823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sz w:val="26"/>
          <w:szCs w:val="26"/>
        </w:rPr>
        <w:t>14. Гусева, А. И. Дискретная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сборник задач / А. И. Гусева, В. С. Киреев, А. Н. Тихомирова.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КУРС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2021. — 224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978-5-906818-72-0.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23" w:history="1">
        <w:r w:rsidRPr="006813A9">
          <w:rPr>
            <w:rStyle w:val="af9"/>
            <w:sz w:val="26"/>
            <w:szCs w:val="26"/>
          </w:rPr>
          <w:t>https://znanium.com/catalog/product/1094740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bCs/>
          <w:sz w:val="26"/>
          <w:szCs w:val="26"/>
        </w:rPr>
      </w:pPr>
      <w:r w:rsidRPr="006813A9">
        <w:rPr>
          <w:sz w:val="26"/>
          <w:szCs w:val="26"/>
        </w:rPr>
        <w:t>15. Куликов, В. В. Дискретная математика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учебное пособие / В. В. Куликов.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РИОР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2020. — 303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>. — (Среднее профессиональное образование). - ISBN 978-5-369-01826-2. - Текст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электронный. - URL: </w:t>
      </w:r>
      <w:hyperlink r:id="rId24" w:history="1">
        <w:r w:rsidRPr="006813A9">
          <w:rPr>
            <w:rStyle w:val="af9"/>
            <w:sz w:val="26"/>
            <w:szCs w:val="26"/>
          </w:rPr>
          <w:t>https://znanium.com/catalog/product/1045945</w:t>
        </w:r>
      </w:hyperlink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rPr>
          <w:sz w:val="26"/>
          <w:szCs w:val="26"/>
        </w:rPr>
      </w:pPr>
      <w:r w:rsidRPr="006813A9">
        <w:rPr>
          <w:b/>
          <w:bCs/>
          <w:sz w:val="26"/>
          <w:szCs w:val="26"/>
        </w:rPr>
        <w:t>Дополнительные источники:</w:t>
      </w:r>
    </w:p>
    <w:p w:rsidR="002B6999" w:rsidRPr="006813A9" w:rsidRDefault="002B6999" w:rsidP="002B6999">
      <w:pPr>
        <w:pStyle w:val="a5"/>
        <w:widowControl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left="426" w:hanging="426"/>
        <w:contextualSpacing/>
        <w:rPr>
          <w:sz w:val="26"/>
          <w:szCs w:val="26"/>
        </w:rPr>
      </w:pPr>
      <w:proofErr w:type="spellStart"/>
      <w:r w:rsidRPr="006813A9">
        <w:rPr>
          <w:sz w:val="26"/>
          <w:szCs w:val="26"/>
        </w:rPr>
        <w:t>Шипова</w:t>
      </w:r>
      <w:proofErr w:type="spellEnd"/>
      <w:r w:rsidRPr="006813A9">
        <w:rPr>
          <w:sz w:val="26"/>
          <w:szCs w:val="26"/>
        </w:rPr>
        <w:t xml:space="preserve">, Л. И. Математика: учебное пособие / Л.И. </w:t>
      </w:r>
      <w:proofErr w:type="spellStart"/>
      <w:r w:rsidRPr="006813A9">
        <w:rPr>
          <w:sz w:val="26"/>
          <w:szCs w:val="26"/>
        </w:rPr>
        <w:t>Шипова</w:t>
      </w:r>
      <w:proofErr w:type="spellEnd"/>
      <w:r w:rsidRPr="006813A9">
        <w:rPr>
          <w:sz w:val="26"/>
          <w:szCs w:val="26"/>
        </w:rPr>
        <w:t>, А.Е. Шипов. — Москва</w:t>
      </w:r>
      <w:proofErr w:type="gramStart"/>
      <w:r w:rsidRPr="006813A9">
        <w:rPr>
          <w:sz w:val="26"/>
          <w:szCs w:val="26"/>
        </w:rPr>
        <w:t xml:space="preserve"> :</w:t>
      </w:r>
      <w:proofErr w:type="gramEnd"/>
      <w:r w:rsidRPr="006813A9">
        <w:rPr>
          <w:sz w:val="26"/>
          <w:szCs w:val="26"/>
        </w:rPr>
        <w:t xml:space="preserve"> ИНФРА-М, 2020. — 238 </w:t>
      </w:r>
      <w:proofErr w:type="gramStart"/>
      <w:r w:rsidRPr="006813A9">
        <w:rPr>
          <w:sz w:val="26"/>
          <w:szCs w:val="26"/>
        </w:rPr>
        <w:t>с</w:t>
      </w:r>
      <w:proofErr w:type="gramEnd"/>
      <w:r w:rsidRPr="006813A9">
        <w:rPr>
          <w:sz w:val="26"/>
          <w:szCs w:val="26"/>
        </w:rPr>
        <w:t xml:space="preserve">. — (Среднее профессиональное образование). - ISBN 978-5-16-014561-7. - Текст: электронный. - URL: </w:t>
      </w:r>
      <w:hyperlink r:id="rId25" w:history="1">
        <w:r w:rsidRPr="006813A9">
          <w:rPr>
            <w:rStyle w:val="af9"/>
            <w:sz w:val="26"/>
            <w:szCs w:val="26"/>
          </w:rPr>
          <w:t>https://znanium.com/catalog/product/1127760</w:t>
        </w:r>
      </w:hyperlink>
    </w:p>
    <w:p w:rsidR="002B6999" w:rsidRPr="006813A9" w:rsidRDefault="002B6999" w:rsidP="002B6999">
      <w:pPr>
        <w:pStyle w:val="a5"/>
        <w:widowControl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left="426" w:hanging="426"/>
        <w:contextualSpacing/>
        <w:rPr>
          <w:sz w:val="26"/>
          <w:szCs w:val="26"/>
        </w:rPr>
      </w:pPr>
      <w:r w:rsidRPr="006813A9">
        <w:rPr>
          <w:bCs/>
          <w:sz w:val="26"/>
          <w:szCs w:val="26"/>
        </w:rPr>
        <w:t xml:space="preserve">А.Н. Колмогоров, А.М. Абрамов, Ю.П. </w:t>
      </w:r>
      <w:proofErr w:type="spellStart"/>
      <w:r w:rsidRPr="006813A9">
        <w:rPr>
          <w:bCs/>
          <w:sz w:val="26"/>
          <w:szCs w:val="26"/>
        </w:rPr>
        <w:t>Дудницын</w:t>
      </w:r>
      <w:proofErr w:type="spellEnd"/>
      <w:r w:rsidRPr="006813A9">
        <w:rPr>
          <w:bCs/>
          <w:sz w:val="26"/>
          <w:szCs w:val="26"/>
        </w:rPr>
        <w:t xml:space="preserve"> и др. Алгебра и начала анализа: Учеб</w:t>
      </w:r>
      <w:proofErr w:type="gramStart"/>
      <w:r w:rsidRPr="006813A9">
        <w:rPr>
          <w:bCs/>
          <w:sz w:val="26"/>
          <w:szCs w:val="26"/>
        </w:rPr>
        <w:t>.</w:t>
      </w:r>
      <w:proofErr w:type="gramEnd"/>
      <w:r w:rsidRPr="006813A9">
        <w:rPr>
          <w:bCs/>
          <w:sz w:val="26"/>
          <w:szCs w:val="26"/>
        </w:rPr>
        <w:t xml:space="preserve"> </w:t>
      </w:r>
      <w:proofErr w:type="gramStart"/>
      <w:r w:rsidRPr="006813A9">
        <w:rPr>
          <w:bCs/>
          <w:sz w:val="26"/>
          <w:szCs w:val="26"/>
        </w:rPr>
        <w:t>д</w:t>
      </w:r>
      <w:proofErr w:type="gramEnd"/>
      <w:r w:rsidRPr="006813A9">
        <w:rPr>
          <w:bCs/>
          <w:sz w:val="26"/>
          <w:szCs w:val="26"/>
        </w:rPr>
        <w:t xml:space="preserve">ля 10-11 </w:t>
      </w:r>
      <w:proofErr w:type="spellStart"/>
      <w:r w:rsidRPr="006813A9">
        <w:rPr>
          <w:bCs/>
          <w:sz w:val="26"/>
          <w:szCs w:val="26"/>
        </w:rPr>
        <w:t>кл</w:t>
      </w:r>
      <w:proofErr w:type="spellEnd"/>
      <w:r w:rsidRPr="006813A9">
        <w:rPr>
          <w:bCs/>
          <w:sz w:val="26"/>
          <w:szCs w:val="26"/>
        </w:rPr>
        <w:t xml:space="preserve">. </w:t>
      </w:r>
      <w:proofErr w:type="spellStart"/>
      <w:r w:rsidRPr="006813A9">
        <w:rPr>
          <w:bCs/>
          <w:sz w:val="26"/>
          <w:szCs w:val="26"/>
        </w:rPr>
        <w:t>общеобразоват</w:t>
      </w:r>
      <w:proofErr w:type="spellEnd"/>
      <w:r w:rsidRPr="006813A9">
        <w:rPr>
          <w:bCs/>
          <w:sz w:val="26"/>
          <w:szCs w:val="26"/>
        </w:rPr>
        <w:t xml:space="preserve">. Учреждений / - 11-е изд. – М.: Просвещение, 2016. – 384 </w:t>
      </w:r>
      <w:proofErr w:type="gramStart"/>
      <w:r w:rsidRPr="006813A9">
        <w:rPr>
          <w:bCs/>
          <w:sz w:val="26"/>
          <w:szCs w:val="26"/>
        </w:rPr>
        <w:t>с</w:t>
      </w:r>
      <w:proofErr w:type="gramEnd"/>
      <w:r w:rsidRPr="006813A9">
        <w:rPr>
          <w:bCs/>
          <w:sz w:val="26"/>
          <w:szCs w:val="26"/>
        </w:rPr>
        <w:t>.</w:t>
      </w:r>
    </w:p>
    <w:p w:rsidR="002B6999" w:rsidRPr="006813A9" w:rsidRDefault="002B6999" w:rsidP="002B6999">
      <w:pPr>
        <w:pStyle w:val="a5"/>
        <w:widowControl/>
        <w:numPr>
          <w:ilvl w:val="0"/>
          <w:numId w:val="1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left="426" w:hanging="426"/>
        <w:contextualSpacing/>
        <w:rPr>
          <w:sz w:val="26"/>
          <w:szCs w:val="26"/>
        </w:rPr>
      </w:pPr>
      <w:r w:rsidRPr="006813A9">
        <w:rPr>
          <w:bCs/>
          <w:sz w:val="26"/>
          <w:szCs w:val="26"/>
        </w:rPr>
        <w:t xml:space="preserve">Л.С. </w:t>
      </w:r>
      <w:proofErr w:type="spellStart"/>
      <w:r w:rsidRPr="006813A9">
        <w:rPr>
          <w:bCs/>
          <w:sz w:val="26"/>
          <w:szCs w:val="26"/>
        </w:rPr>
        <w:t>Атанасян</w:t>
      </w:r>
      <w:proofErr w:type="spellEnd"/>
      <w:r w:rsidRPr="006813A9">
        <w:rPr>
          <w:bCs/>
          <w:sz w:val="26"/>
          <w:szCs w:val="26"/>
        </w:rPr>
        <w:t xml:space="preserve">, В.Ф. Бутузов, С.Б. Кадомцев и др. Математика: алгебра и начала математического анализа, геометрия. Геометрия. 10-11 </w:t>
      </w:r>
      <w:proofErr w:type="spellStart"/>
      <w:r w:rsidRPr="006813A9">
        <w:rPr>
          <w:bCs/>
          <w:sz w:val="26"/>
          <w:szCs w:val="26"/>
        </w:rPr>
        <w:t>кл</w:t>
      </w:r>
      <w:proofErr w:type="spellEnd"/>
      <w:r w:rsidRPr="006813A9">
        <w:rPr>
          <w:bCs/>
          <w:sz w:val="26"/>
          <w:szCs w:val="26"/>
        </w:rPr>
        <w:t>.: учеб</w:t>
      </w:r>
      <w:proofErr w:type="gramStart"/>
      <w:r w:rsidRPr="006813A9">
        <w:rPr>
          <w:bCs/>
          <w:sz w:val="26"/>
          <w:szCs w:val="26"/>
        </w:rPr>
        <w:t>.</w:t>
      </w:r>
      <w:proofErr w:type="gramEnd"/>
      <w:r w:rsidRPr="006813A9">
        <w:rPr>
          <w:bCs/>
          <w:sz w:val="26"/>
          <w:szCs w:val="26"/>
        </w:rPr>
        <w:t xml:space="preserve"> </w:t>
      </w:r>
      <w:proofErr w:type="gramStart"/>
      <w:r w:rsidRPr="006813A9">
        <w:rPr>
          <w:bCs/>
          <w:sz w:val="26"/>
          <w:szCs w:val="26"/>
        </w:rPr>
        <w:t>д</w:t>
      </w:r>
      <w:proofErr w:type="gramEnd"/>
      <w:r w:rsidRPr="006813A9">
        <w:rPr>
          <w:bCs/>
          <w:sz w:val="26"/>
          <w:szCs w:val="26"/>
        </w:rPr>
        <w:t xml:space="preserve">ля </w:t>
      </w:r>
      <w:proofErr w:type="spellStart"/>
      <w:r w:rsidRPr="006813A9">
        <w:rPr>
          <w:bCs/>
          <w:sz w:val="26"/>
          <w:szCs w:val="26"/>
        </w:rPr>
        <w:t>общеобразоват</w:t>
      </w:r>
      <w:proofErr w:type="spellEnd"/>
      <w:r w:rsidRPr="006813A9">
        <w:rPr>
          <w:bCs/>
          <w:sz w:val="26"/>
          <w:szCs w:val="26"/>
        </w:rPr>
        <w:t>. организаций: базовый и углубленный уровни. 3-е изд. – М.: Просвещение, 2016. – 255с</w:t>
      </w:r>
    </w:p>
    <w:p w:rsidR="002B6999" w:rsidRPr="006813A9" w:rsidRDefault="002B6999" w:rsidP="002B6999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632"/>
        <w:rPr>
          <w:b/>
          <w:sz w:val="26"/>
          <w:szCs w:val="26"/>
        </w:rPr>
      </w:pPr>
      <w:r w:rsidRPr="006813A9">
        <w:rPr>
          <w:b/>
          <w:bCs/>
          <w:color w:val="000000"/>
          <w:sz w:val="26"/>
          <w:szCs w:val="26"/>
        </w:rPr>
        <w:tab/>
      </w:r>
      <w:r w:rsidRPr="006813A9">
        <w:rPr>
          <w:b/>
          <w:sz w:val="26"/>
          <w:szCs w:val="26"/>
        </w:rPr>
        <w:t>Интернет-ресурсы:</w:t>
      </w:r>
    </w:p>
    <w:p w:rsidR="002B6999" w:rsidRPr="006813A9" w:rsidRDefault="002B6999" w:rsidP="002B6999">
      <w:pPr>
        <w:tabs>
          <w:tab w:val="left" w:pos="0"/>
        </w:tabs>
        <w:jc w:val="both"/>
        <w:rPr>
          <w:sz w:val="26"/>
          <w:szCs w:val="26"/>
        </w:rPr>
      </w:pPr>
      <w:r w:rsidRPr="006813A9">
        <w:rPr>
          <w:sz w:val="26"/>
          <w:szCs w:val="26"/>
        </w:rPr>
        <w:t>1.</w:t>
      </w:r>
      <w:r w:rsidRPr="006813A9">
        <w:rPr>
          <w:sz w:val="26"/>
          <w:szCs w:val="26"/>
          <w:lang w:val="en-US"/>
        </w:rPr>
        <w:t>www</w:t>
      </w:r>
      <w:r w:rsidRPr="006813A9">
        <w:rPr>
          <w:sz w:val="26"/>
          <w:szCs w:val="26"/>
        </w:rPr>
        <w:t xml:space="preserve">. </w:t>
      </w:r>
      <w:proofErr w:type="gramStart"/>
      <w:r w:rsidRPr="006813A9">
        <w:rPr>
          <w:sz w:val="26"/>
          <w:szCs w:val="26"/>
        </w:rPr>
        <w:t>е</w:t>
      </w:r>
      <w:proofErr w:type="gramEnd"/>
      <w:r w:rsidRPr="006813A9">
        <w:rPr>
          <w:sz w:val="26"/>
          <w:szCs w:val="26"/>
          <w:lang w:val="en-US"/>
        </w:rPr>
        <w:t>or</w:t>
      </w:r>
      <w:r w:rsidRPr="006813A9">
        <w:rPr>
          <w:sz w:val="26"/>
          <w:szCs w:val="26"/>
        </w:rPr>
        <w:t>.</w:t>
      </w:r>
      <w:proofErr w:type="spellStart"/>
      <w:r w:rsidRPr="006813A9">
        <w:rPr>
          <w:sz w:val="26"/>
          <w:szCs w:val="26"/>
          <w:lang w:val="en-US"/>
        </w:rPr>
        <w:t>edu</w:t>
      </w:r>
      <w:proofErr w:type="spellEnd"/>
      <w:r w:rsidRPr="006813A9">
        <w:rPr>
          <w:sz w:val="26"/>
          <w:szCs w:val="26"/>
        </w:rPr>
        <w:t>.</w:t>
      </w:r>
      <w:proofErr w:type="spellStart"/>
      <w:r w:rsidRPr="006813A9">
        <w:rPr>
          <w:sz w:val="26"/>
          <w:szCs w:val="26"/>
          <w:lang w:val="en-US"/>
        </w:rPr>
        <w:t>ru</w:t>
      </w:r>
      <w:proofErr w:type="spellEnd"/>
      <w:r w:rsidRPr="006813A9">
        <w:rPr>
          <w:sz w:val="26"/>
          <w:szCs w:val="26"/>
        </w:rPr>
        <w:t>, Федеральный центр информационно-образовательных ресурсов</w:t>
      </w:r>
    </w:p>
    <w:p w:rsidR="002B6999" w:rsidRPr="006813A9" w:rsidRDefault="002B6999" w:rsidP="002B6999">
      <w:pPr>
        <w:tabs>
          <w:tab w:val="left" w:pos="0"/>
        </w:tabs>
        <w:jc w:val="both"/>
        <w:rPr>
          <w:sz w:val="26"/>
          <w:szCs w:val="26"/>
        </w:rPr>
      </w:pPr>
      <w:r w:rsidRPr="006813A9">
        <w:rPr>
          <w:sz w:val="26"/>
          <w:szCs w:val="26"/>
        </w:rPr>
        <w:t>2.</w:t>
      </w:r>
      <w:proofErr w:type="spellStart"/>
      <w:r w:rsidRPr="006813A9">
        <w:rPr>
          <w:sz w:val="26"/>
          <w:szCs w:val="26"/>
          <w:lang w:val="en-US"/>
        </w:rPr>
        <w:t>znanium</w:t>
      </w:r>
      <w:proofErr w:type="spellEnd"/>
      <w:r w:rsidRPr="006813A9">
        <w:rPr>
          <w:sz w:val="26"/>
          <w:szCs w:val="26"/>
        </w:rPr>
        <w:t>.</w:t>
      </w:r>
      <w:r w:rsidRPr="006813A9">
        <w:rPr>
          <w:sz w:val="26"/>
          <w:szCs w:val="26"/>
          <w:lang w:val="en-US"/>
        </w:rPr>
        <w:t>com</w:t>
      </w:r>
      <w:r w:rsidRPr="006813A9">
        <w:rPr>
          <w:sz w:val="26"/>
          <w:szCs w:val="26"/>
        </w:rPr>
        <w:t xml:space="preserve"> – Электронная библиотечная система.</w:t>
      </w:r>
    </w:p>
    <w:p w:rsidR="002B6999" w:rsidRPr="006813A9" w:rsidRDefault="002B6999" w:rsidP="002B6999">
      <w:pPr>
        <w:tabs>
          <w:tab w:val="left" w:pos="0"/>
        </w:tabs>
        <w:jc w:val="both"/>
        <w:rPr>
          <w:sz w:val="26"/>
          <w:szCs w:val="26"/>
        </w:rPr>
      </w:pPr>
      <w:proofErr w:type="gramStart"/>
      <w:r w:rsidRPr="006813A9">
        <w:rPr>
          <w:sz w:val="26"/>
          <w:szCs w:val="26"/>
        </w:rPr>
        <w:lastRenderedPageBreak/>
        <w:t>3.</w:t>
      </w:r>
      <w:r w:rsidRPr="006813A9">
        <w:rPr>
          <w:sz w:val="26"/>
          <w:szCs w:val="26"/>
          <w:lang w:val="en-US"/>
        </w:rPr>
        <w:t>www</w:t>
      </w:r>
      <w:r w:rsidRPr="006813A9">
        <w:rPr>
          <w:sz w:val="26"/>
          <w:szCs w:val="26"/>
        </w:rPr>
        <w:t xml:space="preserve">.  </w:t>
      </w:r>
      <w:r w:rsidRPr="006813A9">
        <w:rPr>
          <w:sz w:val="26"/>
          <w:szCs w:val="26"/>
          <w:lang w:val="en-US"/>
        </w:rPr>
        <w:t>school</w:t>
      </w:r>
      <w:r w:rsidRPr="006813A9">
        <w:rPr>
          <w:sz w:val="26"/>
          <w:szCs w:val="26"/>
        </w:rPr>
        <w:t>-</w:t>
      </w:r>
      <w:r w:rsidRPr="006813A9">
        <w:rPr>
          <w:sz w:val="26"/>
          <w:szCs w:val="26"/>
          <w:lang w:val="en-US"/>
        </w:rPr>
        <w:t>collection</w:t>
      </w:r>
      <w:r w:rsidRPr="006813A9">
        <w:rPr>
          <w:sz w:val="26"/>
          <w:szCs w:val="26"/>
        </w:rPr>
        <w:t xml:space="preserve">. </w:t>
      </w:r>
      <w:proofErr w:type="spellStart"/>
      <w:r w:rsidRPr="006813A9">
        <w:rPr>
          <w:sz w:val="26"/>
          <w:szCs w:val="26"/>
          <w:lang w:val="en-US"/>
        </w:rPr>
        <w:t>edu</w:t>
      </w:r>
      <w:proofErr w:type="spellEnd"/>
      <w:r w:rsidRPr="006813A9">
        <w:rPr>
          <w:sz w:val="26"/>
          <w:szCs w:val="26"/>
        </w:rPr>
        <w:t xml:space="preserve">. </w:t>
      </w:r>
      <w:proofErr w:type="spellStart"/>
      <w:r w:rsidRPr="006813A9">
        <w:rPr>
          <w:sz w:val="26"/>
          <w:szCs w:val="26"/>
          <w:lang w:val="en-US"/>
        </w:rPr>
        <w:t>ru</w:t>
      </w:r>
      <w:proofErr w:type="spellEnd"/>
      <w:r w:rsidRPr="006813A9">
        <w:rPr>
          <w:sz w:val="26"/>
          <w:szCs w:val="26"/>
        </w:rPr>
        <w:t xml:space="preserve"> (сайт «Единая коллекция цифровых образовательных ресурсов</w:t>
      </w:r>
      <w:r w:rsidRPr="006813A9">
        <w:rPr>
          <w:sz w:val="26"/>
          <w:szCs w:val="26"/>
        </w:rPr>
        <w:tab/>
      </w:r>
      <w:proofErr w:type="gramEnd"/>
    </w:p>
    <w:p w:rsidR="002B6999" w:rsidRPr="006813A9" w:rsidRDefault="002B6999" w:rsidP="002B6999">
      <w:pPr>
        <w:pStyle w:val="a5"/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contextualSpacing/>
        <w:rPr>
          <w:sz w:val="26"/>
          <w:szCs w:val="26"/>
        </w:rPr>
      </w:pPr>
      <w:r w:rsidRPr="006813A9">
        <w:rPr>
          <w:sz w:val="26"/>
          <w:szCs w:val="26"/>
        </w:rPr>
        <w:t>Образовательный математический сайт. - 2000 [Электронный ресурс].</w:t>
      </w:r>
      <w:r w:rsidRPr="006813A9">
        <w:rPr>
          <w:sz w:val="26"/>
          <w:szCs w:val="26"/>
        </w:rPr>
        <w:br/>
        <w:t xml:space="preserve">URL: </w:t>
      </w:r>
      <w:hyperlink r:id="rId26">
        <w:r w:rsidRPr="006813A9">
          <w:rPr>
            <w:color w:val="000080"/>
            <w:sz w:val="26"/>
            <w:szCs w:val="26"/>
            <w:u w:val="single"/>
          </w:rPr>
          <w:t>http://www.exponenta.ru</w:t>
        </w:r>
      </w:hyperlink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Математика для студентов и прочее. - 2005 [Электронный ресурс]. URL:</w:t>
      </w:r>
      <w:r w:rsidRPr="006813A9">
        <w:rPr>
          <w:sz w:val="26"/>
          <w:szCs w:val="26"/>
        </w:rPr>
        <w:br/>
      </w:r>
      <w:hyperlink r:id="rId27">
        <w:r w:rsidRPr="006813A9">
          <w:rPr>
            <w:color w:val="000080"/>
            <w:sz w:val="26"/>
            <w:szCs w:val="26"/>
            <w:u w:val="single"/>
          </w:rPr>
          <w:t>http://xplusy.isnet.ru</w:t>
        </w:r>
      </w:hyperlink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Статистический портал. - 1999 [Электронный ресурс]. URL:</w:t>
      </w:r>
      <w:r w:rsidRPr="006813A9">
        <w:rPr>
          <w:sz w:val="26"/>
          <w:szCs w:val="26"/>
        </w:rPr>
        <w:br/>
      </w:r>
      <w:hyperlink r:id="rId28">
        <w:r w:rsidRPr="006813A9">
          <w:rPr>
            <w:color w:val="000080"/>
            <w:sz w:val="26"/>
            <w:szCs w:val="26"/>
            <w:u w:val="single"/>
          </w:rPr>
          <w:t>http://www.statsoft.ru</w:t>
        </w:r>
      </w:hyperlink>
      <w:r w:rsidRPr="006813A9">
        <w:rPr>
          <w:sz w:val="26"/>
          <w:szCs w:val="26"/>
        </w:rPr>
        <w:t>.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Образовательные ресурсы Интернета - Математика. - 2006 [Электронный</w:t>
      </w:r>
      <w:r w:rsidRPr="006813A9">
        <w:rPr>
          <w:sz w:val="26"/>
          <w:szCs w:val="26"/>
        </w:rPr>
        <w:br/>
        <w:t xml:space="preserve">ресурс]. URL: </w:t>
      </w:r>
      <w:hyperlink r:id="rId29">
        <w:r w:rsidRPr="006813A9">
          <w:rPr>
            <w:color w:val="000080"/>
            <w:sz w:val="26"/>
            <w:szCs w:val="26"/>
            <w:u w:val="single"/>
          </w:rPr>
          <w:t>http://www.alleng.ru/edu/math.htm</w:t>
        </w:r>
      </w:hyperlink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Коллекция книг, видео-лекций, подборка занимательных математических</w:t>
      </w:r>
      <w:r w:rsidRPr="006813A9">
        <w:rPr>
          <w:sz w:val="26"/>
          <w:szCs w:val="26"/>
        </w:rPr>
        <w:br/>
        <w:t xml:space="preserve">фактов, различные по уровню и тематике задачи, истории из жизни математиков - 2005. Режим доступа: http://www.math.ru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Информация о решениях различных классов алгебраических, дифференциальных, интегральных, функциональных уравнений и других математических уравнений- 2004. Режим доступа: http://eqworld.ipmnet.ru/indexr.htm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Сборник материалов по различным предметам естествознания и математики: физика, химия, астрономия, науки о жизни и Земле. - 2005. Режим доступа: http://www.elementv.ru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Помощь учителям и руководителям математических кружков. - 1996. Режим доступа: http://www.mccme.ru/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Электронная библиотека Московского центра непрерывного математического образования. - 1996. Режим доступа: http://www.mccme.ru/free-books/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Сборник лекций. Электронные учебники и </w:t>
      </w:r>
      <w:proofErr w:type="spellStart"/>
      <w:r w:rsidRPr="006813A9">
        <w:rPr>
          <w:sz w:val="26"/>
          <w:szCs w:val="26"/>
        </w:rPr>
        <w:t>решебники</w:t>
      </w:r>
      <w:proofErr w:type="spellEnd"/>
      <w:r w:rsidRPr="006813A9">
        <w:rPr>
          <w:sz w:val="26"/>
          <w:szCs w:val="26"/>
        </w:rPr>
        <w:t xml:space="preserve">. Краткий теоретический обзор дисциплины - 2000. Режим доступа: http://www.mathelp.spb.ru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Учебные пособия по разделам математики: теория, примеры, решения. Задачи и варианты контрольных работ - 2004. Режим доступа: http://www.bvmath.net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 xml:space="preserve">Математика и математики, математика в жизни. Случаи и биографии, курьезы и открытия - 1999. Режим доступа: http://mathc.chat.ru/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Модульные</w:t>
      </w:r>
      <w:r w:rsidRPr="006813A9">
        <w:rPr>
          <w:sz w:val="26"/>
          <w:szCs w:val="26"/>
        </w:rPr>
        <w:tab/>
        <w:t xml:space="preserve">и показательные уравнения и неравенства. Вычисление расстояний и углов в пространстве при помощи векторов. Теория, равносильные преобразования, решение задач - 2004. Режим доступа: http://mathnet.narod.ru/texts.htm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Развивающие,</w:t>
      </w:r>
      <w:r w:rsidRPr="006813A9">
        <w:rPr>
          <w:sz w:val="26"/>
          <w:szCs w:val="26"/>
        </w:rPr>
        <w:tab/>
        <w:t xml:space="preserve">логические, математические игры, тесты для детей. Планы и методические материалы для преподавателей. Советы и рекомендации родителям - 2000. Режим доступа: http://www.funbrain.com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Сборник</w:t>
      </w:r>
      <w:r w:rsidRPr="006813A9">
        <w:rPr>
          <w:sz w:val="26"/>
          <w:szCs w:val="26"/>
        </w:rPr>
        <w:tab/>
        <w:t xml:space="preserve">заданий ПО МАТЕМАТИКЕ - 2002. - Режим доступа: http://mat.lseptember.ru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Краткая</w:t>
      </w:r>
      <w:r w:rsidRPr="006813A9">
        <w:rPr>
          <w:sz w:val="26"/>
          <w:szCs w:val="26"/>
        </w:rPr>
        <w:tab/>
        <w:t>историческая справка о математике Ферма, сведения о его теореме. Информация о вручении премии за достижения в решении теоремы Ферма</w:t>
      </w:r>
      <w:r w:rsidRPr="006813A9">
        <w:rPr>
          <w:sz w:val="26"/>
          <w:szCs w:val="26"/>
        </w:rPr>
        <w:tab/>
        <w:t>-</w:t>
      </w:r>
      <w:r w:rsidRPr="006813A9">
        <w:rPr>
          <w:sz w:val="26"/>
          <w:szCs w:val="26"/>
        </w:rPr>
        <w:tab/>
        <w:t>2003.</w:t>
      </w:r>
      <w:r w:rsidRPr="006813A9">
        <w:rPr>
          <w:sz w:val="26"/>
          <w:szCs w:val="26"/>
        </w:rPr>
        <w:tab/>
        <w:t>Режим</w:t>
      </w:r>
      <w:r w:rsidRPr="006813A9">
        <w:rPr>
          <w:sz w:val="26"/>
          <w:szCs w:val="26"/>
        </w:rPr>
        <w:tab/>
        <w:t>доступа: http://itdigest.narod.ru/dig3_01/ferma.htm.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Иллюстрированный</w:t>
      </w:r>
      <w:r w:rsidRPr="006813A9">
        <w:rPr>
          <w:sz w:val="26"/>
          <w:szCs w:val="26"/>
        </w:rPr>
        <w:tab/>
        <w:t xml:space="preserve">обзор. Понятие системы счисления, позиционные системы. Системы счисления с разными базисами - 1996. Режим доступа: http://kvant.mccme.ru/1991/12/sistemv_schisleniva.htm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proofErr w:type="gramStart"/>
      <w:r w:rsidRPr="006813A9">
        <w:rPr>
          <w:sz w:val="26"/>
          <w:szCs w:val="26"/>
        </w:rPr>
        <w:t>Российский</w:t>
      </w:r>
      <w:proofErr w:type="gramEnd"/>
      <w:r w:rsidRPr="006813A9">
        <w:rPr>
          <w:sz w:val="26"/>
          <w:szCs w:val="26"/>
        </w:rPr>
        <w:t xml:space="preserve"> образовательный порта - 2000. Режим доступа: http://www.school.edu.ru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Федеральный</w:t>
      </w:r>
      <w:r w:rsidRPr="006813A9">
        <w:rPr>
          <w:sz w:val="26"/>
          <w:szCs w:val="26"/>
        </w:rPr>
        <w:tab/>
        <w:t xml:space="preserve">центр информационно-образовательных ресурсов. - 2011. Режим доступа: http://fcior.edu.ru </w:t>
      </w:r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Министерство</w:t>
      </w:r>
      <w:r w:rsidRPr="006813A9">
        <w:rPr>
          <w:sz w:val="26"/>
          <w:szCs w:val="26"/>
        </w:rPr>
        <w:tab/>
        <w:t>образования Российской Федерации. - 2002. Режим</w:t>
      </w:r>
      <w:r w:rsidRPr="006813A9">
        <w:rPr>
          <w:sz w:val="26"/>
          <w:szCs w:val="26"/>
        </w:rPr>
        <w:br/>
        <w:t xml:space="preserve">доступа: </w:t>
      </w:r>
      <w:hyperlink r:id="rId30">
        <w:r w:rsidRPr="006813A9">
          <w:rPr>
            <w:color w:val="000080"/>
            <w:sz w:val="26"/>
            <w:szCs w:val="26"/>
            <w:u w:val="single"/>
          </w:rPr>
          <w:t>http://www.ed.gov.ru</w:t>
        </w:r>
      </w:hyperlink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lastRenderedPageBreak/>
        <w:t>Естественнонаучный</w:t>
      </w:r>
      <w:r w:rsidRPr="006813A9">
        <w:rPr>
          <w:sz w:val="26"/>
          <w:szCs w:val="26"/>
        </w:rPr>
        <w:tab/>
        <w:t>образовательный портал. - 2002. Режим доступа:</w:t>
      </w:r>
      <w:r w:rsidRPr="006813A9">
        <w:rPr>
          <w:sz w:val="26"/>
          <w:szCs w:val="26"/>
        </w:rPr>
        <w:br/>
      </w:r>
      <w:hyperlink r:id="rId31">
        <w:r w:rsidRPr="006813A9">
          <w:rPr>
            <w:color w:val="000080"/>
            <w:sz w:val="26"/>
            <w:szCs w:val="26"/>
            <w:u w:val="single"/>
          </w:rPr>
          <w:t>http://en.edu.ru</w:t>
        </w:r>
      </w:hyperlink>
    </w:p>
    <w:p w:rsidR="002B6999" w:rsidRPr="006813A9" w:rsidRDefault="002B6999" w:rsidP="002B6999">
      <w:pPr>
        <w:widowControl/>
        <w:numPr>
          <w:ilvl w:val="0"/>
          <w:numId w:val="18"/>
        </w:numPr>
        <w:tabs>
          <w:tab w:val="left" w:pos="0"/>
          <w:tab w:val="left" w:pos="284"/>
          <w:tab w:val="left" w:pos="567"/>
        </w:tabs>
        <w:autoSpaceDE/>
        <w:autoSpaceDN/>
        <w:ind w:left="0" w:firstLine="284"/>
        <w:contextualSpacing/>
        <w:jc w:val="both"/>
        <w:rPr>
          <w:sz w:val="26"/>
          <w:szCs w:val="26"/>
        </w:rPr>
      </w:pPr>
      <w:r w:rsidRPr="006813A9">
        <w:rPr>
          <w:sz w:val="26"/>
          <w:szCs w:val="26"/>
        </w:rPr>
        <w:t>Специализированный портал «Информационно-коммуникационные</w:t>
      </w:r>
      <w:r w:rsidRPr="006813A9">
        <w:rPr>
          <w:sz w:val="26"/>
          <w:szCs w:val="26"/>
        </w:rPr>
        <w:br/>
        <w:t xml:space="preserve">технологии в образовании». - 2003. Режим доступа: </w:t>
      </w:r>
      <w:hyperlink r:id="rId32">
        <w:r w:rsidRPr="006813A9">
          <w:rPr>
            <w:color w:val="000080"/>
            <w:sz w:val="26"/>
            <w:szCs w:val="26"/>
            <w:u w:val="single"/>
          </w:rPr>
          <w:t>http://www.ict.edu.ru</w:t>
        </w:r>
      </w:hyperlink>
      <w:r w:rsidRPr="006813A9">
        <w:rPr>
          <w:sz w:val="26"/>
          <w:szCs w:val="26"/>
        </w:rPr>
        <w:br/>
      </w:r>
    </w:p>
    <w:p w:rsidR="002B6999" w:rsidRPr="006813A9" w:rsidRDefault="002B6999" w:rsidP="002B6999">
      <w:pPr>
        <w:pStyle w:val="a5"/>
        <w:widowControl/>
        <w:numPr>
          <w:ilvl w:val="0"/>
          <w:numId w:val="18"/>
        </w:numPr>
        <w:autoSpaceDE/>
        <w:autoSpaceDN/>
        <w:contextualSpacing/>
        <w:jc w:val="left"/>
        <w:rPr>
          <w:b/>
          <w:sz w:val="26"/>
          <w:szCs w:val="26"/>
        </w:rPr>
      </w:pPr>
      <w:r w:rsidRPr="006813A9">
        <w:rPr>
          <w:b/>
          <w:sz w:val="26"/>
          <w:szCs w:val="26"/>
        </w:rPr>
        <w:t>Сервисы и инструменты:</w:t>
      </w:r>
    </w:p>
    <w:p w:rsidR="002B6999" w:rsidRPr="006813A9" w:rsidRDefault="002B6999" w:rsidP="002B6999">
      <w:pPr>
        <w:pStyle w:val="a5"/>
        <w:widowControl/>
        <w:numPr>
          <w:ilvl w:val="0"/>
          <w:numId w:val="18"/>
        </w:numPr>
        <w:autoSpaceDE/>
        <w:autoSpaceDN/>
        <w:contextualSpacing/>
        <w:jc w:val="left"/>
        <w:rPr>
          <w:sz w:val="26"/>
          <w:szCs w:val="26"/>
        </w:rPr>
      </w:pPr>
      <w:r w:rsidRPr="006813A9">
        <w:rPr>
          <w:sz w:val="26"/>
          <w:szCs w:val="26"/>
        </w:rPr>
        <w:t>1.</w:t>
      </w:r>
      <w:r w:rsidRPr="006813A9">
        <w:rPr>
          <w:sz w:val="26"/>
          <w:szCs w:val="26"/>
          <w:lang w:val="en-US"/>
        </w:rPr>
        <w:t>Skype</w:t>
      </w:r>
      <w:r w:rsidRPr="006813A9">
        <w:rPr>
          <w:sz w:val="26"/>
          <w:szCs w:val="26"/>
        </w:rPr>
        <w:t xml:space="preserve"> (режим доступа: </w:t>
      </w:r>
      <w:hyperlink r:id="rId33">
        <w:r w:rsidRPr="006813A9">
          <w:rPr>
            <w:rStyle w:val="-"/>
            <w:sz w:val="26"/>
            <w:szCs w:val="26"/>
            <w:lang w:val="en-US"/>
          </w:rPr>
          <w:t>https</w:t>
        </w:r>
        <w:r w:rsidRPr="006813A9">
          <w:rPr>
            <w:rStyle w:val="-"/>
            <w:sz w:val="26"/>
            <w:szCs w:val="26"/>
          </w:rPr>
          <w:t>://</w:t>
        </w:r>
        <w:r w:rsidRPr="006813A9">
          <w:rPr>
            <w:rStyle w:val="-"/>
            <w:sz w:val="26"/>
            <w:szCs w:val="26"/>
            <w:lang w:val="en-US"/>
          </w:rPr>
          <w:t>www</w:t>
        </w:r>
        <w:r w:rsidRPr="006813A9">
          <w:rPr>
            <w:rStyle w:val="-"/>
            <w:sz w:val="26"/>
            <w:szCs w:val="26"/>
          </w:rPr>
          <w:t>.</w:t>
        </w:r>
        <w:proofErr w:type="spellStart"/>
        <w:r w:rsidRPr="006813A9">
          <w:rPr>
            <w:rStyle w:val="-"/>
            <w:sz w:val="26"/>
            <w:szCs w:val="26"/>
            <w:lang w:val="en-US"/>
          </w:rPr>
          <w:t>skype</w:t>
        </w:r>
        <w:proofErr w:type="spellEnd"/>
        <w:r w:rsidRPr="006813A9">
          <w:rPr>
            <w:rStyle w:val="-"/>
            <w:sz w:val="26"/>
            <w:szCs w:val="26"/>
          </w:rPr>
          <w:t>.</w:t>
        </w:r>
        <w:r w:rsidRPr="006813A9">
          <w:rPr>
            <w:rStyle w:val="-"/>
            <w:sz w:val="26"/>
            <w:szCs w:val="26"/>
            <w:lang w:val="en-US"/>
          </w:rPr>
          <w:t>com</w:t>
        </w:r>
        <w:r w:rsidRPr="006813A9">
          <w:rPr>
            <w:rStyle w:val="-"/>
            <w:sz w:val="26"/>
            <w:szCs w:val="26"/>
          </w:rPr>
          <w:t>/</w:t>
        </w:r>
      </w:hyperlink>
      <w:r w:rsidRPr="006813A9">
        <w:rPr>
          <w:sz w:val="26"/>
          <w:szCs w:val="26"/>
        </w:rPr>
        <w:t>)</w:t>
      </w:r>
    </w:p>
    <w:p w:rsidR="002B6999" w:rsidRPr="006813A9" w:rsidRDefault="002B6999" w:rsidP="002B6999">
      <w:pPr>
        <w:pStyle w:val="a5"/>
        <w:widowControl/>
        <w:numPr>
          <w:ilvl w:val="0"/>
          <w:numId w:val="18"/>
        </w:numPr>
        <w:autoSpaceDE/>
        <w:autoSpaceDN/>
        <w:contextualSpacing/>
        <w:jc w:val="left"/>
        <w:rPr>
          <w:sz w:val="26"/>
          <w:szCs w:val="26"/>
        </w:rPr>
      </w:pPr>
      <w:r w:rsidRPr="006813A9">
        <w:rPr>
          <w:sz w:val="26"/>
          <w:szCs w:val="26"/>
        </w:rPr>
        <w:t>2.</w:t>
      </w:r>
      <w:r w:rsidRPr="006813A9">
        <w:rPr>
          <w:sz w:val="26"/>
          <w:szCs w:val="26"/>
          <w:lang w:val="en-US"/>
        </w:rPr>
        <w:t>Zoom</w:t>
      </w:r>
      <w:r w:rsidRPr="006813A9">
        <w:rPr>
          <w:sz w:val="26"/>
          <w:szCs w:val="26"/>
        </w:rPr>
        <w:t xml:space="preserve"> (режим доступа: </w:t>
      </w:r>
      <w:r w:rsidRPr="006813A9">
        <w:rPr>
          <w:rStyle w:val="-"/>
          <w:sz w:val="26"/>
          <w:szCs w:val="26"/>
          <w:lang w:val="en-US"/>
        </w:rPr>
        <w:t>https</w:t>
      </w:r>
      <w:r w:rsidRPr="006813A9">
        <w:rPr>
          <w:rStyle w:val="-"/>
          <w:sz w:val="26"/>
          <w:szCs w:val="26"/>
        </w:rPr>
        <w:t xml:space="preserve">:// </w:t>
      </w:r>
      <w:r w:rsidRPr="006813A9">
        <w:rPr>
          <w:rStyle w:val="-"/>
          <w:sz w:val="26"/>
          <w:szCs w:val="26"/>
          <w:lang w:val="en-US"/>
        </w:rPr>
        <w:t>zoom</w:t>
      </w:r>
      <w:r w:rsidRPr="006813A9">
        <w:rPr>
          <w:rStyle w:val="-"/>
          <w:sz w:val="26"/>
          <w:szCs w:val="26"/>
        </w:rPr>
        <w:t>.</w:t>
      </w:r>
      <w:r w:rsidRPr="006813A9">
        <w:rPr>
          <w:rStyle w:val="-"/>
          <w:sz w:val="26"/>
          <w:szCs w:val="26"/>
          <w:lang w:val="en-US"/>
        </w:rPr>
        <w:t>us</w:t>
      </w:r>
      <w:r w:rsidRPr="006813A9">
        <w:rPr>
          <w:rStyle w:val="-"/>
          <w:sz w:val="26"/>
          <w:szCs w:val="26"/>
        </w:rPr>
        <w:t>/</w:t>
      </w:r>
      <w:r w:rsidRPr="006813A9">
        <w:rPr>
          <w:sz w:val="26"/>
          <w:szCs w:val="26"/>
        </w:rPr>
        <w:t>)</w:t>
      </w:r>
    </w:p>
    <w:p w:rsidR="002B6999" w:rsidRPr="006813A9" w:rsidRDefault="002B6999" w:rsidP="002B6999">
      <w:pPr>
        <w:pStyle w:val="a5"/>
        <w:widowControl/>
        <w:numPr>
          <w:ilvl w:val="0"/>
          <w:numId w:val="18"/>
        </w:numPr>
        <w:autoSpaceDE/>
        <w:autoSpaceDN/>
        <w:spacing w:after="200"/>
        <w:contextualSpacing/>
        <w:jc w:val="left"/>
        <w:rPr>
          <w:sz w:val="26"/>
          <w:szCs w:val="26"/>
        </w:rPr>
      </w:pPr>
      <w:r w:rsidRPr="006813A9">
        <w:rPr>
          <w:sz w:val="26"/>
          <w:szCs w:val="26"/>
        </w:rPr>
        <w:t>3.https://</w:t>
      </w:r>
      <w:r w:rsidRPr="006813A9">
        <w:rPr>
          <w:sz w:val="26"/>
          <w:szCs w:val="26"/>
          <w:lang w:val="en-US"/>
        </w:rPr>
        <w:t>disk</w:t>
      </w:r>
      <w:r w:rsidRPr="006813A9">
        <w:rPr>
          <w:sz w:val="26"/>
          <w:szCs w:val="26"/>
        </w:rPr>
        <w:t>.</w:t>
      </w:r>
      <w:proofErr w:type="spellStart"/>
      <w:r w:rsidRPr="006813A9">
        <w:rPr>
          <w:sz w:val="26"/>
          <w:szCs w:val="26"/>
          <w:lang w:val="en-US"/>
        </w:rPr>
        <w:t>yandex</w:t>
      </w:r>
      <w:proofErr w:type="spellEnd"/>
      <w:r w:rsidRPr="006813A9">
        <w:rPr>
          <w:sz w:val="26"/>
          <w:szCs w:val="26"/>
        </w:rPr>
        <w:t>.</w:t>
      </w:r>
      <w:proofErr w:type="spellStart"/>
      <w:r w:rsidRPr="006813A9">
        <w:rPr>
          <w:sz w:val="26"/>
          <w:szCs w:val="26"/>
          <w:lang w:val="en-US"/>
        </w:rPr>
        <w:t>ru</w:t>
      </w:r>
      <w:proofErr w:type="spellEnd"/>
      <w:r w:rsidRPr="006813A9">
        <w:rPr>
          <w:sz w:val="26"/>
          <w:szCs w:val="26"/>
        </w:rPr>
        <w:t>/</w:t>
      </w:r>
    </w:p>
    <w:p w:rsidR="002B6999" w:rsidRPr="00E81527" w:rsidRDefault="002B6999" w:rsidP="002B6999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253C81" w:rsidRDefault="00ED64DD">
      <w:pPr>
        <w:pStyle w:val="1"/>
        <w:numPr>
          <w:ilvl w:val="0"/>
          <w:numId w:val="1"/>
        </w:numPr>
        <w:tabs>
          <w:tab w:val="left" w:pos="959"/>
        </w:tabs>
        <w:spacing w:before="62"/>
        <w:ind w:left="958" w:hanging="265"/>
      </w:pPr>
      <w:bookmarkStart w:id="1" w:name="_GoBack"/>
      <w:bookmarkEnd w:id="1"/>
      <w:r>
        <w:rPr>
          <w:noProof/>
          <w:lang w:eastAsia="ru-RU"/>
        </w:rPr>
        <w:lastRenderedPageBreak/>
        <w:drawing>
          <wp:anchor distT="0" distB="0" distL="0" distR="0" simplePos="0" relativeHeight="485940224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3887469</wp:posOffset>
            </wp:positionV>
            <wp:extent cx="256032" cy="18287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0736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5567171</wp:posOffset>
            </wp:positionV>
            <wp:extent cx="256032" cy="182879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1248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6734809</wp:posOffset>
            </wp:positionV>
            <wp:extent cx="256032" cy="182879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1760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8853804</wp:posOffset>
            </wp:positionV>
            <wp:extent cx="256031" cy="18288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2272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9802062</wp:posOffset>
            </wp:positionV>
            <wp:extent cx="256031" cy="182879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КОНТРОЛЬИОЦЕНКАРЕЗУЛЬТАТОВОСВОЕНИЯДИСЦИПЛИНЫ</w:t>
      </w:r>
    </w:p>
    <w:p w:rsidR="00253C81" w:rsidRDefault="00253C81">
      <w:pPr>
        <w:pStyle w:val="a3"/>
        <w:spacing w:before="2"/>
        <w:ind w:left="0"/>
        <w:jc w:val="left"/>
        <w:rPr>
          <w:b/>
        </w:rPr>
      </w:pPr>
    </w:p>
    <w:p w:rsidR="00253C81" w:rsidRDefault="00ED64DD">
      <w:pPr>
        <w:pStyle w:val="a3"/>
        <w:spacing w:line="276" w:lineRule="auto"/>
        <w:ind w:left="684" w:right="661"/>
      </w:pPr>
      <w:r>
        <w:rPr>
          <w:b/>
        </w:rPr>
        <w:t>Контрольиоценка</w:t>
      </w:r>
      <w:r>
        <w:t>результатовосвоенияучебнойдисциплиныосуществляется преподавателем в процессе проведения практических занятий иконтрольныхработ</w:t>
      </w:r>
      <w:proofErr w:type="gramStart"/>
      <w:r>
        <w:t>,т</w:t>
      </w:r>
      <w:proofErr w:type="gramEnd"/>
      <w:r>
        <w:t>естирования,атакжевыполненияобучающимисяиндивидуальныхзаданий,проектов,исследований,втомчислевусловияхпримененияэлектронногообученияидистанционныхобразовательныхтехнологий.</w:t>
      </w:r>
    </w:p>
    <w:p w:rsidR="00253C81" w:rsidRDefault="00253C81">
      <w:pPr>
        <w:pStyle w:val="a3"/>
        <w:spacing w:before="3"/>
        <w:ind w:left="0"/>
        <w:jc w:val="left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5"/>
        <w:gridCol w:w="2411"/>
      </w:tblGrid>
      <w:tr w:rsidR="00253C81">
        <w:trPr>
          <w:trHeight w:val="148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60"/>
              <w:ind w:left="1423" w:right="1426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Результатыобучения</w:t>
            </w:r>
            <w:proofErr w:type="spellEnd"/>
          </w:p>
          <w:p w:rsidR="00253C81" w:rsidRDefault="00ED64DD">
            <w:pPr>
              <w:pStyle w:val="TableParagraph"/>
              <w:spacing w:before="41"/>
              <w:ind w:left="1423" w:right="1434"/>
              <w:rPr>
                <w:b/>
                <w:sz w:val="26"/>
              </w:rPr>
            </w:pPr>
            <w:r>
              <w:rPr>
                <w:b/>
                <w:sz w:val="26"/>
              </w:rPr>
              <w:t>(</w:t>
            </w:r>
            <w:proofErr w:type="spellStart"/>
            <w:r>
              <w:rPr>
                <w:b/>
                <w:sz w:val="26"/>
              </w:rPr>
              <w:t>освоенныеумения</w:t>
            </w:r>
            <w:proofErr w:type="gramStart"/>
            <w:r>
              <w:rPr>
                <w:b/>
                <w:sz w:val="26"/>
              </w:rPr>
              <w:t>,у</w:t>
            </w:r>
            <w:proofErr w:type="gramEnd"/>
            <w:r>
              <w:rPr>
                <w:b/>
                <w:sz w:val="26"/>
              </w:rPr>
              <w:t>своенныезнания</w:t>
            </w:r>
            <w:proofErr w:type="spellEnd"/>
            <w:r>
              <w:rPr>
                <w:b/>
                <w:sz w:val="26"/>
              </w:rPr>
              <w:t>)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60" w:line="276" w:lineRule="auto"/>
              <w:ind w:left="81" w:right="80" w:hanging="2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Формы и </w:t>
            </w:r>
            <w:proofErr w:type="spellStart"/>
            <w:r>
              <w:rPr>
                <w:b/>
                <w:sz w:val="26"/>
              </w:rPr>
              <w:t>методыконтроляиоценкирезультатов</w:t>
            </w:r>
            <w:proofErr w:type="spellEnd"/>
          </w:p>
          <w:p w:rsidR="00253C81" w:rsidRDefault="00ED64DD">
            <w:pPr>
              <w:pStyle w:val="TableParagraph"/>
              <w:spacing w:line="295" w:lineRule="exact"/>
              <w:ind w:left="633" w:right="635"/>
              <w:rPr>
                <w:b/>
                <w:sz w:val="26"/>
              </w:rPr>
            </w:pPr>
            <w:r>
              <w:rPr>
                <w:b/>
                <w:sz w:val="26"/>
              </w:rPr>
              <w:t>обучения</w:t>
            </w:r>
          </w:p>
        </w:tc>
      </w:tr>
      <w:tr w:rsidR="00253C81">
        <w:trPr>
          <w:trHeight w:val="451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5"/>
              <w:ind w:left="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Личностные</w:t>
            </w:r>
          </w:p>
        </w:tc>
        <w:tc>
          <w:tcPr>
            <w:tcW w:w="2411" w:type="dxa"/>
          </w:tcPr>
          <w:p w:rsidR="00253C81" w:rsidRDefault="00253C81">
            <w:pPr>
              <w:pStyle w:val="TableParagraph"/>
              <w:jc w:val="left"/>
              <w:rPr>
                <w:sz w:val="24"/>
              </w:rPr>
            </w:pPr>
          </w:p>
        </w:tc>
      </w:tr>
      <w:tr w:rsidR="00253C81">
        <w:trPr>
          <w:trHeight w:val="1141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4" w:firstLine="20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сформированностьпредставленийоматематикекакуниверсальном</w:t>
            </w:r>
            <w:proofErr w:type="spellEnd"/>
            <w:r>
              <w:rPr>
                <w:sz w:val="26"/>
              </w:rPr>
              <w:t xml:space="preserve"> языке науки, средстве моделирования явлений </w:t>
            </w:r>
            <w:proofErr w:type="spellStart"/>
            <w:r>
              <w:rPr>
                <w:sz w:val="26"/>
              </w:rPr>
              <w:t>ипроцессов</w:t>
            </w:r>
            <w:proofErr w:type="gramStart"/>
            <w:r>
              <w:rPr>
                <w:sz w:val="26"/>
              </w:rPr>
              <w:t>,о</w:t>
            </w:r>
            <w:proofErr w:type="gramEnd"/>
            <w:r>
              <w:rPr>
                <w:sz w:val="26"/>
              </w:rPr>
              <w:t>бидеяхиметодахматематики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</w:t>
            </w:r>
            <w:proofErr w:type="spellEnd"/>
          </w:p>
        </w:tc>
      </w:tr>
      <w:tr w:rsidR="00253C81">
        <w:trPr>
          <w:trHeight w:val="1487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5"/>
              <w:jc w:val="both"/>
              <w:rPr>
                <w:sz w:val="26"/>
              </w:rPr>
            </w:pPr>
            <w:r>
              <w:rPr>
                <w:sz w:val="26"/>
              </w:rPr>
              <w:t>-пониманиезначимостиматематикидлянаучно-техническогопрогресса</w:t>
            </w:r>
            <w:proofErr w:type="gramStart"/>
            <w:r>
              <w:rPr>
                <w:sz w:val="26"/>
              </w:rPr>
              <w:t>,с</w:t>
            </w:r>
            <w:proofErr w:type="gramEnd"/>
            <w:r>
              <w:rPr>
                <w:sz w:val="26"/>
              </w:rPr>
              <w:t xml:space="preserve">формированность отношения к математике как </w:t>
            </w:r>
            <w:proofErr w:type="spellStart"/>
            <w:r>
              <w:rPr>
                <w:sz w:val="26"/>
              </w:rPr>
              <w:t>кчасти</w:t>
            </w:r>
            <w:proofErr w:type="spellEnd"/>
            <w:r>
              <w:rPr>
                <w:sz w:val="26"/>
              </w:rPr>
              <w:t xml:space="preserve"> общечеловеческой культуры через знакомство с </w:t>
            </w:r>
            <w:proofErr w:type="spellStart"/>
            <w:r>
              <w:rPr>
                <w:sz w:val="26"/>
              </w:rPr>
              <w:t>историейразвития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математики,эволюцией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математическихидей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</w:t>
            </w:r>
            <w:proofErr w:type="spellEnd"/>
          </w:p>
        </w:tc>
      </w:tr>
      <w:tr w:rsidR="00253C81">
        <w:trPr>
          <w:trHeight w:val="182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7" w:firstLine="201"/>
              <w:jc w:val="both"/>
              <w:rPr>
                <w:sz w:val="26"/>
              </w:rPr>
            </w:pPr>
            <w:r>
              <w:rPr>
                <w:sz w:val="26"/>
              </w:rPr>
              <w:t>развитиелогическогомышления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 xml:space="preserve">ространственноговоображения,алгоритмическойкультуры,критичностимышлениянауровне,необходимомдлябудущейпрофессиональной деятельности, для продолжения образования </w:t>
            </w:r>
            <w:proofErr w:type="spellStart"/>
            <w:r>
              <w:rPr>
                <w:sz w:val="26"/>
              </w:rPr>
              <w:t>исамообразования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</w:t>
            </w:r>
            <w:proofErr w:type="spellEnd"/>
          </w:p>
        </w:tc>
      </w:tr>
      <w:tr w:rsidR="00253C81">
        <w:trPr>
          <w:trHeight w:val="1829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8" w:firstLine="201"/>
              <w:jc w:val="both"/>
              <w:rPr>
                <w:sz w:val="26"/>
              </w:rPr>
            </w:pPr>
            <w:r>
              <w:rPr>
                <w:sz w:val="26"/>
              </w:rPr>
              <w:t>овладениематематическимизнаниямииумениями</w:t>
            </w:r>
            <w:proofErr w:type="gramStart"/>
            <w:r>
              <w:rPr>
                <w:sz w:val="26"/>
              </w:rPr>
              <w:t>,н</w:t>
            </w:r>
            <w:proofErr w:type="gramEnd"/>
            <w:r>
              <w:rPr>
                <w:sz w:val="26"/>
              </w:rPr>
              <w:t>еобходимымивповседневнойжизни,дляосвоениясмежныхестественнонаучных дисциплин и дисциплин профессиональногоцикла,дляполученияобразованиявобластях,нетребующихуглубленнойматематическойподготовки;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</w:t>
            </w:r>
            <w:proofErr w:type="spellEnd"/>
          </w:p>
        </w:tc>
      </w:tr>
      <w:tr w:rsidR="00253C81">
        <w:trPr>
          <w:trHeight w:val="1483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8"/>
              <w:jc w:val="both"/>
              <w:rPr>
                <w:sz w:val="26"/>
              </w:rPr>
            </w:pPr>
            <w:r>
              <w:rPr>
                <w:sz w:val="26"/>
              </w:rPr>
              <w:t>-готовностьиспособностькобразованию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 xml:space="preserve">томчислесамообразованию,напротяжениивсейжизни;сознательноеотношение к непрерывному образованию как условию </w:t>
            </w:r>
            <w:proofErr w:type="spellStart"/>
            <w:r>
              <w:rPr>
                <w:sz w:val="26"/>
              </w:rPr>
              <w:t>успешнойпрофессиональной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иобщественнойдеятельности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948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Выполнение</w:t>
            </w:r>
            <w:r>
              <w:rPr>
                <w:sz w:val="26"/>
              </w:rPr>
              <w:t>заданий</w:t>
            </w:r>
            <w:proofErr w:type="spellEnd"/>
          </w:p>
        </w:tc>
      </w:tr>
      <w:tr w:rsidR="00253C81">
        <w:trPr>
          <w:trHeight w:val="148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8" w:lineRule="auto"/>
              <w:ind w:left="47" w:firstLine="201"/>
              <w:jc w:val="left"/>
              <w:rPr>
                <w:sz w:val="26"/>
              </w:rPr>
            </w:pPr>
            <w:r>
              <w:rPr>
                <w:sz w:val="26"/>
              </w:rPr>
              <w:lastRenderedPageBreak/>
              <w:t>готовностьиспособностьксамостоятельной</w:t>
            </w:r>
            <w:proofErr w:type="gramStart"/>
            <w:r>
              <w:rPr>
                <w:sz w:val="26"/>
              </w:rPr>
              <w:t>,т</w:t>
            </w:r>
            <w:proofErr w:type="gramEnd"/>
            <w:r>
              <w:rPr>
                <w:sz w:val="26"/>
              </w:rPr>
              <w:t>ворческойиответственнойдеятельности;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8" w:lineRule="auto"/>
              <w:ind w:left="47" w:right="283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Творческаяработанатему</w:t>
            </w:r>
            <w:proofErr w:type="spellEnd"/>
            <w:r>
              <w:rPr>
                <w:sz w:val="26"/>
              </w:rPr>
              <w:t>:</w:t>
            </w:r>
          </w:p>
          <w:p w:rsidR="00253C81" w:rsidRDefault="00ED64DD">
            <w:pPr>
              <w:pStyle w:val="TableParagraph"/>
              <w:spacing w:line="278" w:lineRule="auto"/>
              <w:ind w:left="47" w:right="52"/>
              <w:jc w:val="left"/>
              <w:rPr>
                <w:sz w:val="26"/>
              </w:rPr>
            </w:pPr>
            <w:r>
              <w:rPr>
                <w:sz w:val="26"/>
              </w:rPr>
              <w:t xml:space="preserve">«Математика в </w:t>
            </w:r>
            <w:proofErr w:type="spellStart"/>
            <w:r>
              <w:rPr>
                <w:sz w:val="26"/>
              </w:rPr>
              <w:t>моейпрофесссии</w:t>
            </w:r>
            <w:proofErr w:type="spellEnd"/>
            <w:r>
              <w:rPr>
                <w:sz w:val="26"/>
              </w:rPr>
              <w:t>»</w:t>
            </w:r>
          </w:p>
        </w:tc>
      </w:tr>
      <w:tr w:rsidR="00253C81">
        <w:trPr>
          <w:trHeight w:val="455"/>
        </w:trPr>
        <w:tc>
          <w:tcPr>
            <w:tcW w:w="7515" w:type="dxa"/>
          </w:tcPr>
          <w:p w:rsidR="00253C81" w:rsidRDefault="00ED64DD">
            <w:pPr>
              <w:pStyle w:val="TableParagraph"/>
              <w:tabs>
                <w:tab w:val="left" w:pos="1774"/>
                <w:tab w:val="left" w:pos="2205"/>
                <w:tab w:val="left" w:pos="4048"/>
                <w:tab w:val="left" w:pos="5151"/>
                <w:tab w:val="left" w:pos="7208"/>
              </w:tabs>
              <w:spacing w:before="50"/>
              <w:ind w:left="249"/>
              <w:jc w:val="left"/>
              <w:rPr>
                <w:sz w:val="26"/>
              </w:rPr>
            </w:pPr>
            <w:r>
              <w:rPr>
                <w:sz w:val="26"/>
              </w:rPr>
              <w:t>готовность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  <w:t>коллективной</w:t>
            </w:r>
            <w:r>
              <w:rPr>
                <w:sz w:val="26"/>
              </w:rPr>
              <w:tab/>
              <w:t>работе,</w:t>
            </w:r>
            <w:r>
              <w:rPr>
                <w:sz w:val="26"/>
              </w:rPr>
              <w:tab/>
              <w:t>сотрудничеству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со</w:t>
            </w:r>
            <w:proofErr w:type="gramEnd"/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r>
              <w:rPr>
                <w:sz w:val="26"/>
              </w:rPr>
              <w:t>Практические</w:t>
            </w:r>
          </w:p>
        </w:tc>
      </w:tr>
    </w:tbl>
    <w:p w:rsidR="00253C81" w:rsidRDefault="00253C81">
      <w:pPr>
        <w:rPr>
          <w:sz w:val="26"/>
        </w:rPr>
        <w:sectPr w:rsidR="00253C81">
          <w:footerReference w:type="default" r:id="rId35"/>
          <w:pgSz w:w="11910" w:h="16840"/>
          <w:pgMar w:top="1040" w:right="46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5"/>
        <w:gridCol w:w="2411"/>
      </w:tblGrid>
      <w:tr w:rsidR="00253C81">
        <w:trPr>
          <w:trHeight w:val="1833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8" w:lineRule="auto"/>
              <w:ind w:left="47"/>
              <w:jc w:val="left"/>
              <w:rPr>
                <w:sz w:val="26"/>
              </w:rPr>
            </w:pPr>
            <w:r>
              <w:rPr>
                <w:sz w:val="26"/>
              </w:rPr>
              <w:lastRenderedPageBreak/>
              <w:t>сверстникамивобразовательной</w:t>
            </w:r>
            <w:proofErr w:type="gramStart"/>
            <w:r>
              <w:rPr>
                <w:sz w:val="26"/>
              </w:rPr>
              <w:t>,о</w:t>
            </w:r>
            <w:proofErr w:type="gramEnd"/>
            <w:r>
              <w:rPr>
                <w:sz w:val="26"/>
              </w:rPr>
              <w:t>бщественнополезной,учебно-исследовательской,проектнойидругихвидахдеятельности;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283"/>
              <w:jc w:val="left"/>
              <w:rPr>
                <w:sz w:val="26"/>
              </w:rPr>
            </w:pPr>
            <w:r>
              <w:rPr>
                <w:sz w:val="26"/>
              </w:rPr>
              <w:t>работы 1-40Творческаяработанатему:</w:t>
            </w:r>
          </w:p>
          <w:p w:rsidR="00253C81" w:rsidRDefault="00ED64DD">
            <w:pPr>
              <w:pStyle w:val="TableParagraph"/>
              <w:spacing w:before="1" w:line="273" w:lineRule="auto"/>
              <w:ind w:left="47" w:right="781"/>
              <w:jc w:val="lef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Применение</w:t>
            </w:r>
            <w:r>
              <w:rPr>
                <w:spacing w:val="-1"/>
                <w:sz w:val="26"/>
              </w:rPr>
              <w:t>производной</w:t>
            </w:r>
            <w:proofErr w:type="spellEnd"/>
            <w:r>
              <w:rPr>
                <w:spacing w:val="-1"/>
                <w:sz w:val="26"/>
              </w:rPr>
              <w:t>»</w:t>
            </w:r>
          </w:p>
        </w:tc>
      </w:tr>
      <w:tr w:rsidR="00253C81">
        <w:trPr>
          <w:trHeight w:val="1137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50" w:firstLine="201"/>
              <w:jc w:val="both"/>
              <w:rPr>
                <w:sz w:val="26"/>
              </w:rPr>
            </w:pPr>
            <w:r>
              <w:rPr>
                <w:sz w:val="26"/>
              </w:rPr>
              <w:t>отношение к профессиональной деятельности как возможностиучастияврешенииличных</w:t>
            </w:r>
            <w:proofErr w:type="gramStart"/>
            <w:r>
              <w:rPr>
                <w:sz w:val="26"/>
              </w:rPr>
              <w:t>,о</w:t>
            </w:r>
            <w:proofErr w:type="gramEnd"/>
            <w:r>
              <w:rPr>
                <w:sz w:val="26"/>
              </w:rPr>
              <w:t>бщественных,государственных,общенациональных проблем;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283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Творческаяработана</w:t>
            </w:r>
            <w:proofErr w:type="spellEnd"/>
            <w:r>
              <w:rPr>
                <w:sz w:val="26"/>
              </w:rPr>
              <w:t xml:space="preserve"> тему: «</w:t>
            </w:r>
            <w:proofErr w:type="spellStart"/>
            <w:r>
              <w:rPr>
                <w:sz w:val="26"/>
              </w:rPr>
              <w:t>Расчетобъемов</w:t>
            </w:r>
            <w:proofErr w:type="spellEnd"/>
            <w:r>
              <w:rPr>
                <w:sz w:val="26"/>
              </w:rPr>
              <w:t>»</w:t>
            </w:r>
          </w:p>
        </w:tc>
      </w:tr>
      <w:tr w:rsidR="00253C81">
        <w:trPr>
          <w:trHeight w:val="456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60"/>
              <w:ind w:left="47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Метапредметные</w:t>
            </w:r>
            <w:proofErr w:type="spellEnd"/>
          </w:p>
        </w:tc>
        <w:tc>
          <w:tcPr>
            <w:tcW w:w="2411" w:type="dxa"/>
          </w:tcPr>
          <w:p w:rsidR="00253C81" w:rsidRDefault="00253C81">
            <w:pPr>
              <w:pStyle w:val="TableParagraph"/>
              <w:jc w:val="left"/>
              <w:rPr>
                <w:sz w:val="24"/>
              </w:rPr>
            </w:pPr>
          </w:p>
        </w:tc>
      </w:tr>
      <w:tr w:rsidR="00253C81">
        <w:trPr>
          <w:trHeight w:val="2174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5" w:firstLine="201"/>
              <w:jc w:val="both"/>
              <w:rPr>
                <w:sz w:val="26"/>
              </w:rPr>
            </w:pPr>
            <w:r>
              <w:rPr>
                <w:sz w:val="26"/>
              </w:rPr>
              <w:t>умениесамостоятельноопределятьцелидеятельностиисоставлятьпланыдеятельности</w:t>
            </w:r>
            <w:proofErr w:type="gramStart"/>
            <w:r>
              <w:rPr>
                <w:sz w:val="26"/>
              </w:rPr>
              <w:t>;с</w:t>
            </w:r>
            <w:proofErr w:type="gramEnd"/>
            <w:r>
              <w:rPr>
                <w:sz w:val="26"/>
              </w:rPr>
              <w:t xml:space="preserve">амостоятельноосуществлять,контролировать и корректировать деятельность; использовать </w:t>
            </w:r>
            <w:proofErr w:type="spellStart"/>
            <w:r>
              <w:rPr>
                <w:sz w:val="26"/>
              </w:rPr>
              <w:t>всевозможныересурсыдлядостиженияпоставленныхцелейиреализации</w:t>
            </w:r>
            <w:proofErr w:type="spellEnd"/>
            <w:r>
              <w:rPr>
                <w:sz w:val="26"/>
              </w:rPr>
              <w:t xml:space="preserve"> планов деятельности; выбирать успешные стратегии </w:t>
            </w:r>
            <w:proofErr w:type="spellStart"/>
            <w:r>
              <w:rPr>
                <w:sz w:val="26"/>
              </w:rPr>
              <w:t>вразличных</w:t>
            </w:r>
            <w:proofErr w:type="spellEnd"/>
            <w:r>
              <w:rPr>
                <w:sz w:val="26"/>
              </w:rPr>
              <w:t xml:space="preserve"> ситуациях;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290"/>
              <w:jc w:val="left"/>
              <w:rPr>
                <w:sz w:val="26"/>
              </w:rPr>
            </w:pPr>
            <w:r>
              <w:rPr>
                <w:sz w:val="26"/>
              </w:rPr>
              <w:t>Выполнениезадачраздела3</w:t>
            </w:r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48" w:firstLine="20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умение продуктивно общаться и взаимодействовать в </w:t>
            </w:r>
            <w:proofErr w:type="spellStart"/>
            <w:r>
              <w:rPr>
                <w:sz w:val="26"/>
              </w:rPr>
              <w:t>процессесовместной</w:t>
            </w:r>
            <w:proofErr w:type="spellEnd"/>
            <w:r>
              <w:rPr>
                <w:sz w:val="26"/>
              </w:rPr>
              <w:t xml:space="preserve"> деятельности, учитывать позиции других </w:t>
            </w:r>
            <w:proofErr w:type="spellStart"/>
            <w:r>
              <w:rPr>
                <w:sz w:val="26"/>
              </w:rPr>
              <w:t>участниковдеятельности</w:t>
            </w:r>
            <w:proofErr w:type="gramStart"/>
            <w:r>
              <w:rPr>
                <w:sz w:val="26"/>
              </w:rPr>
              <w:t>,э</w:t>
            </w:r>
            <w:proofErr w:type="gramEnd"/>
            <w:r>
              <w:rPr>
                <w:sz w:val="26"/>
              </w:rPr>
              <w:t>ффективноразрешатьконфликты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Работавгруппах</w:t>
            </w:r>
            <w:proofErr w:type="spellEnd"/>
          </w:p>
        </w:tc>
      </w:tr>
      <w:tr w:rsidR="00253C81">
        <w:trPr>
          <w:trHeight w:val="182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50" w:firstLine="201"/>
              <w:jc w:val="both"/>
              <w:rPr>
                <w:sz w:val="26"/>
              </w:rPr>
            </w:pPr>
            <w:r>
              <w:rPr>
                <w:sz w:val="26"/>
              </w:rPr>
              <w:t>владение навыками познавательной, учебно-исследовательскойипроектнойдеятельности</w:t>
            </w:r>
            <w:proofErr w:type="gramStart"/>
            <w:r>
              <w:rPr>
                <w:sz w:val="26"/>
              </w:rPr>
              <w:t>,н</w:t>
            </w:r>
            <w:proofErr w:type="gramEnd"/>
            <w:r>
              <w:rPr>
                <w:sz w:val="26"/>
              </w:rPr>
              <w:t>авыкамиразрешенияпроблем;способностьиготовностьксамостоятельномупоискуметодоврешенияпрактическихзадач,применениюразличныхметодовпознания;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129"/>
              <w:jc w:val="left"/>
              <w:rPr>
                <w:sz w:val="26"/>
              </w:rPr>
            </w:pPr>
            <w:r>
              <w:rPr>
                <w:sz w:val="26"/>
              </w:rPr>
              <w:t xml:space="preserve">Решение </w:t>
            </w:r>
            <w:proofErr w:type="spellStart"/>
            <w:r>
              <w:rPr>
                <w:sz w:val="26"/>
              </w:rPr>
              <w:t>уравнений</w:t>
            </w:r>
            <w:r>
              <w:rPr>
                <w:spacing w:val="-1"/>
                <w:sz w:val="26"/>
              </w:rPr>
              <w:t>разными</w:t>
            </w:r>
            <w:r>
              <w:rPr>
                <w:sz w:val="26"/>
              </w:rPr>
              <w:t>способами</w:t>
            </w:r>
            <w:proofErr w:type="spellEnd"/>
          </w:p>
        </w:tc>
      </w:tr>
      <w:tr w:rsidR="00253C81">
        <w:trPr>
          <w:trHeight w:val="1829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6" w:firstLine="20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готовностьиспособностьк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самостоятельнойинформационнопознавательной</w:t>
            </w:r>
            <w:proofErr w:type="spellEnd"/>
            <w:r>
              <w:rPr>
                <w:sz w:val="26"/>
              </w:rPr>
              <w:t xml:space="preserve"> деятельности, включая умение ориентироваться вразличныхисточникахинформации</w:t>
            </w:r>
            <w:proofErr w:type="gramStart"/>
            <w:r>
              <w:rPr>
                <w:sz w:val="26"/>
              </w:rPr>
              <w:t>,к</w:t>
            </w:r>
            <w:proofErr w:type="gramEnd"/>
            <w:r>
              <w:rPr>
                <w:sz w:val="26"/>
              </w:rPr>
              <w:t>ритическиоцениватьиинтерпретироватьинформацию,получаемуюизразличныхисточников;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Выполнениезадач</w:t>
            </w:r>
            <w:proofErr w:type="spellEnd"/>
          </w:p>
        </w:tc>
      </w:tr>
      <w:tr w:rsidR="00253C81">
        <w:trPr>
          <w:trHeight w:val="455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/>
              <w:ind w:left="249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владениеязыковымисредствами</w:t>
            </w:r>
            <w:proofErr w:type="spellEnd"/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Выполнениезадач</w:t>
            </w:r>
            <w:proofErr w:type="spellEnd"/>
          </w:p>
        </w:tc>
      </w:tr>
      <w:tr w:rsidR="00253C81">
        <w:trPr>
          <w:trHeight w:val="796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8" w:lineRule="auto"/>
              <w:ind w:left="47"/>
              <w:jc w:val="left"/>
              <w:rPr>
                <w:sz w:val="26"/>
              </w:rPr>
            </w:pPr>
            <w:r>
              <w:rPr>
                <w:sz w:val="26"/>
              </w:rPr>
              <w:t>–умениеясно</w:t>
            </w:r>
            <w:proofErr w:type="gramStart"/>
            <w:r>
              <w:rPr>
                <w:sz w:val="26"/>
              </w:rPr>
              <w:t>,л</w:t>
            </w:r>
            <w:proofErr w:type="gramEnd"/>
            <w:r>
              <w:rPr>
                <w:sz w:val="26"/>
              </w:rPr>
              <w:t>огичноиточноизлагатьсвоюточкузрения,использоватьадекватныеязыковыесредства;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Решениезадач</w:t>
            </w:r>
            <w:proofErr w:type="spellEnd"/>
          </w:p>
        </w:tc>
      </w:tr>
      <w:tr w:rsidR="00253C81">
        <w:trPr>
          <w:trHeight w:val="1483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6" w:firstLine="201"/>
              <w:jc w:val="both"/>
              <w:rPr>
                <w:sz w:val="26"/>
              </w:rPr>
            </w:pPr>
            <w:r>
              <w:rPr>
                <w:sz w:val="26"/>
              </w:rPr>
              <w:t>владениенавыкамипознавательнойрефлексиикакосознаниясовершаемыхдействийимыслительныхпроцессов</w:t>
            </w:r>
            <w:proofErr w:type="gramStart"/>
            <w:r>
              <w:rPr>
                <w:sz w:val="26"/>
              </w:rPr>
              <w:t>,и</w:t>
            </w:r>
            <w:proofErr w:type="gramEnd"/>
            <w:r>
              <w:rPr>
                <w:sz w:val="26"/>
              </w:rPr>
              <w:t xml:space="preserve">хрезультатов и оснований, границ своего знания и незнания, </w:t>
            </w:r>
            <w:proofErr w:type="spellStart"/>
            <w:r>
              <w:rPr>
                <w:sz w:val="26"/>
              </w:rPr>
              <w:t>новыхпознавательных</w:t>
            </w:r>
            <w:proofErr w:type="spellEnd"/>
            <w:r>
              <w:rPr>
                <w:sz w:val="26"/>
              </w:rPr>
              <w:t xml:space="preserve"> задач </w:t>
            </w:r>
            <w:proofErr w:type="spellStart"/>
            <w:r>
              <w:rPr>
                <w:sz w:val="26"/>
              </w:rPr>
              <w:t>исредствихдостижения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25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ЭкскурсиивмузейЛобачевского</w:t>
            </w:r>
            <w:proofErr w:type="spellEnd"/>
          </w:p>
        </w:tc>
      </w:tr>
      <w:tr w:rsidR="00253C81">
        <w:trPr>
          <w:trHeight w:val="1141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9" w:firstLine="201"/>
              <w:jc w:val="both"/>
              <w:rPr>
                <w:sz w:val="26"/>
              </w:rPr>
            </w:pPr>
            <w:r>
              <w:rPr>
                <w:sz w:val="26"/>
              </w:rPr>
              <w:lastRenderedPageBreak/>
              <w:t>целеустремленностьвпоискахипринятиирешений</w:t>
            </w:r>
            <w:proofErr w:type="gramStart"/>
            <w:r>
              <w:rPr>
                <w:sz w:val="26"/>
              </w:rPr>
              <w:t>,с</w:t>
            </w:r>
            <w:proofErr w:type="gramEnd"/>
            <w:r>
              <w:rPr>
                <w:sz w:val="26"/>
              </w:rPr>
              <w:t>ообразительностьиинтуиция,развитостьпространственныхпредставлений;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576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Изготовлениемоделей</w:t>
            </w:r>
            <w:r>
              <w:rPr>
                <w:spacing w:val="-1"/>
                <w:sz w:val="26"/>
              </w:rPr>
              <w:t>геометрических</w:t>
            </w:r>
            <w:proofErr w:type="spellEnd"/>
          </w:p>
        </w:tc>
      </w:tr>
    </w:tbl>
    <w:p w:rsidR="00253C81" w:rsidRDefault="00ED64DD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42784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1930018</wp:posOffset>
            </wp:positionV>
            <wp:extent cx="256032" cy="182879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3296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2957448</wp:posOffset>
            </wp:positionV>
            <wp:extent cx="256032" cy="182879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3808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4341621</wp:posOffset>
            </wp:positionV>
            <wp:extent cx="256032" cy="182879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4320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5073395</wp:posOffset>
            </wp:positionV>
            <wp:extent cx="256032" cy="182879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4832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6241033</wp:posOffset>
            </wp:positionV>
            <wp:extent cx="256032" cy="182879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5344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7411846</wp:posOffset>
            </wp:positionV>
            <wp:extent cx="256031" cy="18288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5856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8216772</wp:posOffset>
            </wp:positionV>
            <wp:extent cx="256031" cy="18288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6368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9168129</wp:posOffset>
            </wp:positionV>
            <wp:extent cx="256031" cy="18288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3C81" w:rsidRDefault="00253C81">
      <w:pPr>
        <w:rPr>
          <w:sz w:val="2"/>
          <w:szCs w:val="2"/>
        </w:rPr>
        <w:sectPr w:rsidR="00253C81">
          <w:pgSz w:w="11910" w:h="16840"/>
          <w:pgMar w:top="1100" w:right="46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5"/>
        <w:gridCol w:w="2411"/>
      </w:tblGrid>
      <w:tr w:rsidR="00253C81">
        <w:trPr>
          <w:trHeight w:val="801"/>
        </w:trPr>
        <w:tc>
          <w:tcPr>
            <w:tcW w:w="7515" w:type="dxa"/>
          </w:tcPr>
          <w:p w:rsidR="00253C81" w:rsidRDefault="00253C8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8" w:lineRule="auto"/>
              <w:ind w:left="47" w:right="854"/>
              <w:jc w:val="left"/>
              <w:rPr>
                <w:sz w:val="26"/>
              </w:rPr>
            </w:pPr>
            <w:r>
              <w:rPr>
                <w:sz w:val="26"/>
              </w:rPr>
              <w:t xml:space="preserve">фигур </w:t>
            </w:r>
            <w:proofErr w:type="spellStart"/>
            <w:r>
              <w:rPr>
                <w:sz w:val="26"/>
              </w:rPr>
              <w:t>впространстве</w:t>
            </w:r>
            <w:proofErr w:type="spellEnd"/>
          </w:p>
        </w:tc>
      </w:tr>
      <w:tr w:rsidR="00253C81">
        <w:trPr>
          <w:trHeight w:val="450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/>
              <w:ind w:left="89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Предметные</w:t>
            </w:r>
          </w:p>
        </w:tc>
        <w:tc>
          <w:tcPr>
            <w:tcW w:w="2411" w:type="dxa"/>
          </w:tcPr>
          <w:p w:rsidR="00253C81" w:rsidRDefault="00253C81">
            <w:pPr>
              <w:pStyle w:val="TableParagraph"/>
              <w:jc w:val="left"/>
              <w:rPr>
                <w:sz w:val="24"/>
              </w:rPr>
            </w:pPr>
          </w:p>
        </w:tc>
      </w:tr>
      <w:tr w:rsidR="00253C81">
        <w:trPr>
          <w:trHeight w:val="148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5" w:line="276" w:lineRule="auto"/>
              <w:ind w:left="47" w:right="48" w:firstLine="201"/>
              <w:jc w:val="both"/>
              <w:rPr>
                <w:sz w:val="26"/>
              </w:rPr>
            </w:pPr>
            <w:r>
              <w:rPr>
                <w:sz w:val="26"/>
              </w:rPr>
              <w:t>сформированностьпредставленийоматематикекакчастимировойкультурыиоместематематикивсовременнойцивилизации</w:t>
            </w:r>
            <w:proofErr w:type="gramStart"/>
            <w:r>
              <w:rPr>
                <w:sz w:val="26"/>
              </w:rPr>
              <w:t>,о</w:t>
            </w:r>
            <w:proofErr w:type="gramEnd"/>
            <w:r>
              <w:rPr>
                <w:sz w:val="26"/>
              </w:rPr>
              <w:t>способахописаниянаматематическомязыкеявленийреальногомира;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5" w:line="276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ВыполнениепрактическихработЭкзамен</w:t>
            </w:r>
            <w:proofErr w:type="spellEnd"/>
          </w:p>
        </w:tc>
      </w:tr>
      <w:tr w:rsidR="00253C81">
        <w:trPr>
          <w:trHeight w:val="182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9" w:firstLine="20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сформированность</w:t>
            </w:r>
            <w:proofErr w:type="spellEnd"/>
            <w:r>
              <w:rPr>
                <w:sz w:val="26"/>
              </w:rPr>
              <w:t xml:space="preserve"> представлений о математических понятияхкаковажнейшихматематическихмоделях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>озволяющихописыватьиизучатьразныепроцессыиявления;пониманиевозможностиаксиоматическогопостроенияматематическихтеорий;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ВыполнениепрактическихработЭкзамен</w:t>
            </w:r>
            <w:proofErr w:type="spellEnd"/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49" w:firstLine="20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владениеметодамидоказательствиалгоритмоврешения</w:t>
            </w:r>
            <w:proofErr w:type="gramStart"/>
            <w:r>
              <w:rPr>
                <w:sz w:val="26"/>
              </w:rPr>
              <w:t>,у</w:t>
            </w:r>
            <w:proofErr w:type="gramEnd"/>
            <w:r>
              <w:rPr>
                <w:sz w:val="26"/>
              </w:rPr>
              <w:t>мение</w:t>
            </w:r>
            <w:proofErr w:type="spellEnd"/>
            <w:r>
              <w:rPr>
                <w:sz w:val="26"/>
              </w:rPr>
              <w:t xml:space="preserve"> их применять, проводить доказательные рассуждения </w:t>
            </w:r>
            <w:proofErr w:type="spellStart"/>
            <w:r>
              <w:rPr>
                <w:sz w:val="26"/>
              </w:rPr>
              <w:t>входерешениязадач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работыЭкзамен</w:t>
            </w:r>
            <w:proofErr w:type="spellEnd"/>
          </w:p>
        </w:tc>
      </w:tr>
      <w:tr w:rsidR="00253C81">
        <w:trPr>
          <w:trHeight w:val="182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47" w:firstLine="201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владениестандартнымиприёмамирешениярациональныхииррациональных</w:t>
            </w:r>
            <w:proofErr w:type="spellEnd"/>
            <w:r>
              <w:rPr>
                <w:sz w:val="26"/>
              </w:rPr>
              <w:t>, показательных, степенных, тригонометрическихуравненийинеравенств</w:t>
            </w:r>
            <w:proofErr w:type="gramStart"/>
            <w:r>
              <w:rPr>
                <w:sz w:val="26"/>
              </w:rPr>
              <w:t>,и</w:t>
            </w:r>
            <w:proofErr w:type="gramEnd"/>
            <w:r>
              <w:rPr>
                <w:sz w:val="26"/>
              </w:rPr>
              <w:t xml:space="preserve">хсистем;использованиеготовыхкомпьютерных программ, в том числе для поиска пути решения </w:t>
            </w:r>
            <w:proofErr w:type="spellStart"/>
            <w:r>
              <w:rPr>
                <w:sz w:val="26"/>
              </w:rPr>
              <w:t>ииллюстрациирешенияуравненийинеравенств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работыЭкзамен</w:t>
            </w:r>
            <w:proofErr w:type="spellEnd"/>
          </w:p>
        </w:tc>
      </w:tr>
      <w:tr w:rsidR="00253C81">
        <w:trPr>
          <w:trHeight w:val="1483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2" w:firstLine="201"/>
              <w:jc w:val="both"/>
              <w:rPr>
                <w:sz w:val="26"/>
              </w:rPr>
            </w:pPr>
            <w:r>
              <w:rPr>
                <w:sz w:val="26"/>
              </w:rPr>
              <w:t>сформированностьпредставленийобосновныхпонятияхматематическогоанализаиихсвойствах</w:t>
            </w:r>
            <w:proofErr w:type="gramStart"/>
            <w:r>
              <w:rPr>
                <w:sz w:val="26"/>
              </w:rPr>
              <w:t>,в</w:t>
            </w:r>
            <w:proofErr w:type="gramEnd"/>
            <w:r>
              <w:rPr>
                <w:sz w:val="26"/>
              </w:rPr>
              <w:t xml:space="preserve">ладениеумениемхарактеризовать поведение функций, использование </w:t>
            </w:r>
            <w:proofErr w:type="spellStart"/>
            <w:r>
              <w:rPr>
                <w:sz w:val="26"/>
              </w:rPr>
              <w:t>полученныхзнаний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дляописания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ианализареальныхзависимостей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работыЭкзамен</w:t>
            </w:r>
            <w:proofErr w:type="spellEnd"/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8" w:lineRule="auto"/>
              <w:ind w:left="47" w:firstLine="201"/>
              <w:jc w:val="left"/>
              <w:rPr>
                <w:sz w:val="26"/>
              </w:rPr>
            </w:pPr>
            <w:r>
              <w:rPr>
                <w:sz w:val="26"/>
              </w:rPr>
              <w:t>владениеосновнымипонятиямиоплоскихипространственныхгеометрическихфигурах</w:t>
            </w:r>
            <w:proofErr w:type="gramStart"/>
            <w:r>
              <w:rPr>
                <w:sz w:val="26"/>
              </w:rPr>
              <w:t>,и</w:t>
            </w:r>
            <w:proofErr w:type="gramEnd"/>
            <w:r>
              <w:rPr>
                <w:sz w:val="26"/>
              </w:rPr>
              <w:t>хосновных свойствах;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работыЭкзамен</w:t>
            </w:r>
            <w:proofErr w:type="spellEnd"/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8" w:lineRule="auto"/>
              <w:ind w:left="47" w:right="53"/>
              <w:jc w:val="left"/>
              <w:rPr>
                <w:sz w:val="26"/>
              </w:rPr>
            </w:pPr>
            <w:r>
              <w:rPr>
                <w:sz w:val="26"/>
              </w:rPr>
              <w:t>-</w:t>
            </w:r>
            <w:proofErr w:type="spellStart"/>
            <w:r>
              <w:rPr>
                <w:sz w:val="26"/>
              </w:rPr>
              <w:t>сформированностьуменияраспознаватьначертежах</w:t>
            </w:r>
            <w:proofErr w:type="gramStart"/>
            <w:r>
              <w:rPr>
                <w:sz w:val="26"/>
              </w:rPr>
              <w:t>,м</w:t>
            </w:r>
            <w:proofErr w:type="gramEnd"/>
            <w:r>
              <w:rPr>
                <w:sz w:val="26"/>
              </w:rPr>
              <w:t>оделяхивреальном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мирегеометрическиефигуры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ВыполнениепрактическихработЭкзамен</w:t>
            </w:r>
            <w:proofErr w:type="spellEnd"/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5" w:line="276" w:lineRule="auto"/>
              <w:ind w:left="47" w:right="57"/>
              <w:jc w:val="both"/>
              <w:rPr>
                <w:sz w:val="26"/>
              </w:rPr>
            </w:pPr>
            <w:r>
              <w:rPr>
                <w:sz w:val="26"/>
              </w:rPr>
              <w:t>-применение изученных свойств геометрических фигур и формулдлярешениягеометрическихзадачизадачспрактическимсодержанием;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5" w:line="276" w:lineRule="auto"/>
              <w:ind w:left="47" w:right="791"/>
              <w:jc w:val="left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Практические</w:t>
            </w:r>
            <w:r>
              <w:rPr>
                <w:sz w:val="26"/>
              </w:rPr>
              <w:t>работыЭкзамен</w:t>
            </w:r>
            <w:proofErr w:type="spellEnd"/>
          </w:p>
        </w:tc>
      </w:tr>
      <w:tr w:rsidR="00253C81">
        <w:trPr>
          <w:trHeight w:val="1488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50" w:firstLine="201"/>
              <w:jc w:val="both"/>
              <w:rPr>
                <w:sz w:val="26"/>
              </w:rPr>
            </w:pPr>
            <w:r>
              <w:rPr>
                <w:sz w:val="26"/>
              </w:rPr>
              <w:t>сформированностьпредставленийопроцессахиявлениях</w:t>
            </w:r>
            <w:proofErr w:type="gramStart"/>
            <w:r>
              <w:rPr>
                <w:sz w:val="26"/>
              </w:rPr>
              <w:t>,и</w:t>
            </w:r>
            <w:proofErr w:type="gramEnd"/>
            <w:r>
              <w:rPr>
                <w:sz w:val="26"/>
              </w:rPr>
              <w:t>меющихвероятностныйхарактер,остатистическихзакономерностяхвреальноммире,обосновныхпонятияхэлементарнойтеориивероятностей;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ВыполнениепрактическихработЭкзамен</w:t>
            </w:r>
            <w:proofErr w:type="spellEnd"/>
          </w:p>
        </w:tc>
      </w:tr>
      <w:tr w:rsidR="00253C81">
        <w:trPr>
          <w:trHeight w:val="450"/>
        </w:trPr>
        <w:tc>
          <w:tcPr>
            <w:tcW w:w="7515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r>
              <w:rPr>
                <w:sz w:val="26"/>
              </w:rPr>
              <w:lastRenderedPageBreak/>
              <w:t>-</w:t>
            </w:r>
            <w:proofErr w:type="spellStart"/>
            <w:r>
              <w:rPr>
                <w:sz w:val="26"/>
              </w:rPr>
              <w:t>уменийнаходитьиоцениватьвероятностинаступлениясобытий</w:t>
            </w:r>
            <w:proofErr w:type="spellEnd"/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</w:p>
        </w:tc>
      </w:tr>
    </w:tbl>
    <w:p w:rsidR="00253C81" w:rsidRDefault="00ED64DD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46880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1570354</wp:posOffset>
            </wp:positionV>
            <wp:extent cx="256032" cy="182879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7392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2518536</wp:posOffset>
            </wp:positionV>
            <wp:extent cx="256032" cy="182879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7904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3686301</wp:posOffset>
            </wp:positionV>
            <wp:extent cx="256032" cy="182879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8416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4417821</wp:posOffset>
            </wp:positionV>
            <wp:extent cx="256032" cy="182879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8928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5588507</wp:posOffset>
            </wp:positionV>
            <wp:extent cx="256032" cy="182879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9440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6536690</wp:posOffset>
            </wp:positionV>
            <wp:extent cx="256032" cy="182879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49952" behindDoc="1" locked="0" layoutInCell="1" allowOverlap="1">
            <wp:simplePos x="0" y="0"/>
            <wp:positionH relativeFrom="page">
              <wp:posOffset>829360</wp:posOffset>
            </wp:positionH>
            <wp:positionV relativeFrom="page">
              <wp:posOffset>8731884</wp:posOffset>
            </wp:positionV>
            <wp:extent cx="256031" cy="18288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3C81" w:rsidRDefault="00253C81">
      <w:pPr>
        <w:rPr>
          <w:sz w:val="2"/>
          <w:szCs w:val="2"/>
        </w:rPr>
        <w:sectPr w:rsidR="00253C81">
          <w:pgSz w:w="11910" w:h="16840"/>
          <w:pgMar w:top="1100" w:right="46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5"/>
        <w:gridCol w:w="2411"/>
      </w:tblGrid>
      <w:tr w:rsidR="00253C81">
        <w:trPr>
          <w:trHeight w:val="801"/>
        </w:trPr>
        <w:tc>
          <w:tcPr>
            <w:tcW w:w="7515" w:type="dxa"/>
          </w:tcPr>
          <w:p w:rsidR="00253C81" w:rsidRDefault="00ED64DD">
            <w:pPr>
              <w:pStyle w:val="TableParagraph"/>
              <w:tabs>
                <w:tab w:val="left" w:pos="589"/>
                <w:tab w:val="left" w:pos="2350"/>
                <w:tab w:val="left" w:pos="4283"/>
                <w:tab w:val="left" w:pos="5837"/>
                <w:tab w:val="left" w:pos="6389"/>
              </w:tabs>
              <w:spacing w:before="54" w:line="278" w:lineRule="auto"/>
              <w:ind w:left="47" w:right="48"/>
              <w:jc w:val="left"/>
              <w:rPr>
                <w:sz w:val="26"/>
              </w:rPr>
            </w:pPr>
            <w:r>
              <w:rPr>
                <w:sz w:val="26"/>
              </w:rPr>
              <w:lastRenderedPageBreak/>
              <w:t>в</w:t>
            </w:r>
            <w:r>
              <w:rPr>
                <w:sz w:val="26"/>
              </w:rPr>
              <w:tab/>
              <w:t>простейших</w:t>
            </w:r>
            <w:r>
              <w:rPr>
                <w:sz w:val="26"/>
              </w:rPr>
              <w:tab/>
              <w:t>практических</w:t>
            </w:r>
            <w:r>
              <w:rPr>
                <w:sz w:val="26"/>
              </w:rPr>
              <w:tab/>
              <w:t>ситуациях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основные</w:t>
            </w:r>
            <w:r>
              <w:rPr>
                <w:sz w:val="26"/>
              </w:rPr>
              <w:t>характеристики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случайныхвеличин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4" w:line="278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практическихработЭкзамен</w:t>
            </w:r>
            <w:proofErr w:type="spellEnd"/>
          </w:p>
        </w:tc>
      </w:tr>
      <w:tr w:rsidR="00253C81">
        <w:trPr>
          <w:trHeight w:val="1142"/>
        </w:trPr>
        <w:tc>
          <w:tcPr>
            <w:tcW w:w="7515" w:type="dxa"/>
          </w:tcPr>
          <w:p w:rsidR="00253C81" w:rsidRDefault="00ED64DD">
            <w:pPr>
              <w:pStyle w:val="TableParagraph"/>
              <w:tabs>
                <w:tab w:val="left" w:pos="1477"/>
                <w:tab w:val="left" w:pos="2792"/>
                <w:tab w:val="left" w:pos="4653"/>
                <w:tab w:val="left" w:pos="5780"/>
              </w:tabs>
              <w:spacing w:before="50" w:line="278" w:lineRule="auto"/>
              <w:ind w:left="47" w:right="51" w:firstLine="201"/>
              <w:jc w:val="left"/>
              <w:rPr>
                <w:sz w:val="26"/>
              </w:rPr>
            </w:pPr>
            <w:r>
              <w:rPr>
                <w:sz w:val="26"/>
              </w:rPr>
              <w:t>владение</w:t>
            </w:r>
            <w:r>
              <w:rPr>
                <w:sz w:val="26"/>
              </w:rPr>
              <w:tab/>
              <w:t>навыками</w:t>
            </w:r>
            <w:r>
              <w:rPr>
                <w:sz w:val="26"/>
              </w:rPr>
              <w:tab/>
              <w:t>использования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готовых</w:t>
            </w:r>
            <w:proofErr w:type="gramEnd"/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компьютерных</w:t>
            </w:r>
            <w:r>
              <w:rPr>
                <w:sz w:val="26"/>
              </w:rPr>
              <w:t>программ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прирешениизадач</w:t>
            </w:r>
            <w:proofErr w:type="spellEnd"/>
          </w:p>
        </w:tc>
        <w:tc>
          <w:tcPr>
            <w:tcW w:w="2411" w:type="dxa"/>
          </w:tcPr>
          <w:p w:rsidR="00253C81" w:rsidRDefault="00ED64DD">
            <w:pPr>
              <w:pStyle w:val="TableParagraph"/>
              <w:spacing w:before="50" w:line="276" w:lineRule="auto"/>
              <w:ind w:left="47" w:right="14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ВыполнениепрактическихработЭкзамен</w:t>
            </w:r>
            <w:proofErr w:type="spellEnd"/>
          </w:p>
        </w:tc>
      </w:tr>
    </w:tbl>
    <w:p w:rsidR="00253C81" w:rsidRDefault="00ED64DD">
      <w:pPr>
        <w:pStyle w:val="1"/>
        <w:spacing w:before="2"/>
        <w:ind w:left="3918" w:right="3908"/>
        <w:jc w:val="center"/>
      </w:pPr>
      <w:r>
        <w:rPr>
          <w:noProof/>
          <w:lang w:eastAsia="ru-RU"/>
        </w:rPr>
        <w:drawing>
          <wp:anchor distT="0" distB="0" distL="0" distR="0" simplePos="0" relativeHeight="485950464" behindDoc="1" locked="0" layoutInCell="1" allowOverlap="1">
            <wp:simplePos x="0" y="0"/>
            <wp:positionH relativeFrom="page">
              <wp:posOffset>829360</wp:posOffset>
            </wp:positionH>
            <wp:positionV relativeFrom="paragraph">
              <wp:posOffset>-689270</wp:posOffset>
            </wp:positionV>
            <wp:extent cx="256032" cy="182879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" cy="182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Общиекомпетенции</w:t>
      </w:r>
      <w:proofErr w:type="spellEnd"/>
    </w:p>
    <w:p w:rsidR="00253C81" w:rsidRDefault="00253C81">
      <w:pPr>
        <w:pStyle w:val="a3"/>
        <w:spacing w:before="5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1"/>
        <w:gridCol w:w="3405"/>
      </w:tblGrid>
      <w:tr w:rsidR="00253C81">
        <w:trPr>
          <w:trHeight w:val="1195"/>
        </w:trPr>
        <w:tc>
          <w:tcPr>
            <w:tcW w:w="6521" w:type="dxa"/>
          </w:tcPr>
          <w:p w:rsidR="00253C81" w:rsidRDefault="00ED64DD">
            <w:pPr>
              <w:pStyle w:val="TableParagraph"/>
              <w:spacing w:before="50" w:line="278" w:lineRule="auto"/>
              <w:ind w:left="47" w:right="47"/>
              <w:jc w:val="both"/>
              <w:rPr>
                <w:sz w:val="26"/>
              </w:rPr>
            </w:pPr>
            <w:r>
              <w:rPr>
                <w:sz w:val="26"/>
              </w:rPr>
              <w:t>ОК</w:t>
            </w:r>
            <w:proofErr w:type="gramStart"/>
            <w:r>
              <w:rPr>
                <w:sz w:val="26"/>
              </w:rPr>
              <w:t>1</w:t>
            </w:r>
            <w:proofErr w:type="gramEnd"/>
            <w:r>
              <w:rPr>
                <w:sz w:val="26"/>
              </w:rPr>
              <w:t>.</w:t>
            </w:r>
            <w:r>
              <w:rPr>
                <w:color w:val="202429"/>
                <w:sz w:val="26"/>
              </w:rPr>
              <w:t>Выбиратьспособырешениязадачпрофессиональнойдеятельностиприменительнокразличным контекстам</w:t>
            </w:r>
          </w:p>
        </w:tc>
        <w:tc>
          <w:tcPr>
            <w:tcW w:w="3405" w:type="dxa"/>
          </w:tcPr>
          <w:p w:rsidR="00253C81" w:rsidRDefault="00ED64DD">
            <w:pPr>
              <w:pStyle w:val="TableParagraph"/>
              <w:spacing w:before="45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Практическиезанятия</w:t>
            </w:r>
            <w:proofErr w:type="spellEnd"/>
          </w:p>
        </w:tc>
      </w:tr>
      <w:tr w:rsidR="00253C81">
        <w:trPr>
          <w:trHeight w:val="1488"/>
        </w:trPr>
        <w:tc>
          <w:tcPr>
            <w:tcW w:w="652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6"/>
              <w:jc w:val="both"/>
              <w:rPr>
                <w:sz w:val="26"/>
              </w:rPr>
            </w:pPr>
            <w:r>
              <w:rPr>
                <w:sz w:val="26"/>
              </w:rPr>
              <w:t>ОК2.</w:t>
            </w:r>
            <w:r>
              <w:rPr>
                <w:color w:val="202429"/>
                <w:sz w:val="26"/>
              </w:rPr>
              <w:t>Использоватьсовременныесредствапоиска</w:t>
            </w:r>
            <w:proofErr w:type="gramStart"/>
            <w:r>
              <w:rPr>
                <w:color w:val="202429"/>
                <w:sz w:val="26"/>
              </w:rPr>
              <w:t>,а</w:t>
            </w:r>
            <w:proofErr w:type="gramEnd"/>
            <w:r>
              <w:rPr>
                <w:color w:val="202429"/>
                <w:sz w:val="26"/>
              </w:rPr>
              <w:t>нализаиинтерпретацииинформациииинформационныетехнологиидлявыполнениязадачпрофессиональнойдеятельности</w:t>
            </w:r>
          </w:p>
        </w:tc>
        <w:tc>
          <w:tcPr>
            <w:tcW w:w="3405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68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Решениезадачразнымиспособами</w:t>
            </w:r>
            <w:proofErr w:type="spellEnd"/>
          </w:p>
        </w:tc>
      </w:tr>
      <w:tr w:rsidR="00253C81">
        <w:trPr>
          <w:trHeight w:val="1828"/>
        </w:trPr>
        <w:tc>
          <w:tcPr>
            <w:tcW w:w="6521" w:type="dxa"/>
          </w:tcPr>
          <w:p w:rsidR="00253C81" w:rsidRDefault="00ED64DD">
            <w:pPr>
              <w:pStyle w:val="TableParagraph"/>
              <w:spacing w:before="54" w:line="276" w:lineRule="auto"/>
              <w:ind w:left="47" w:right="44"/>
              <w:jc w:val="both"/>
              <w:rPr>
                <w:sz w:val="26"/>
              </w:rPr>
            </w:pPr>
            <w:r>
              <w:rPr>
                <w:sz w:val="26"/>
              </w:rPr>
              <w:t>ОК3.</w:t>
            </w:r>
            <w:r>
              <w:rPr>
                <w:color w:val="202429"/>
                <w:sz w:val="26"/>
              </w:rPr>
              <w:t>Планироватьиреализовыватьсобственноепрофессиональноеиличностноеразвитие</w:t>
            </w:r>
            <w:proofErr w:type="gramStart"/>
            <w:r>
              <w:rPr>
                <w:color w:val="202429"/>
                <w:sz w:val="26"/>
              </w:rPr>
              <w:t>,п</w:t>
            </w:r>
            <w:proofErr w:type="gramEnd"/>
            <w:r>
              <w:rPr>
                <w:color w:val="202429"/>
                <w:sz w:val="26"/>
              </w:rPr>
              <w:t>редпринимательскую деятельность в профессиональнойсфере,использоватьзнанияпофинансовойграмотностивразличныхжизненных ситуациях</w:t>
            </w:r>
            <w:r>
              <w:rPr>
                <w:sz w:val="26"/>
              </w:rPr>
              <w:t>.</w:t>
            </w:r>
          </w:p>
        </w:tc>
        <w:tc>
          <w:tcPr>
            <w:tcW w:w="3405" w:type="dxa"/>
          </w:tcPr>
          <w:p w:rsidR="00253C81" w:rsidRDefault="00ED64DD">
            <w:pPr>
              <w:pStyle w:val="TableParagraph"/>
              <w:spacing w:before="54" w:line="268" w:lineRule="auto"/>
              <w:ind w:left="47" w:right="358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Выполнение </w:t>
            </w:r>
            <w:proofErr w:type="spellStart"/>
            <w:r>
              <w:rPr>
                <w:sz w:val="26"/>
              </w:rPr>
              <w:t>практическихработ</w:t>
            </w:r>
            <w:proofErr w:type="spellEnd"/>
          </w:p>
        </w:tc>
      </w:tr>
      <w:tr w:rsidR="00253C81">
        <w:trPr>
          <w:trHeight w:val="1200"/>
        </w:trPr>
        <w:tc>
          <w:tcPr>
            <w:tcW w:w="6521" w:type="dxa"/>
          </w:tcPr>
          <w:p w:rsidR="00253C81" w:rsidRDefault="00ED64DD">
            <w:pPr>
              <w:pStyle w:val="TableParagraph"/>
              <w:spacing w:before="54" w:line="273" w:lineRule="auto"/>
              <w:ind w:left="47" w:right="105"/>
              <w:jc w:val="left"/>
              <w:rPr>
                <w:sz w:val="26"/>
              </w:rPr>
            </w:pPr>
            <w:r>
              <w:rPr>
                <w:sz w:val="26"/>
              </w:rPr>
              <w:t>ОК</w:t>
            </w:r>
            <w:proofErr w:type="gramStart"/>
            <w:r>
              <w:rPr>
                <w:sz w:val="26"/>
              </w:rPr>
              <w:t>4</w:t>
            </w:r>
            <w:proofErr w:type="gramEnd"/>
            <w:r>
              <w:rPr>
                <w:sz w:val="26"/>
              </w:rPr>
              <w:t>.</w:t>
            </w:r>
            <w:r>
              <w:rPr>
                <w:color w:val="202429"/>
                <w:sz w:val="26"/>
              </w:rPr>
              <w:t>Эффективновзаимодействоватьиработатьвколлективеикоманде</w:t>
            </w:r>
          </w:p>
        </w:tc>
        <w:tc>
          <w:tcPr>
            <w:tcW w:w="3405" w:type="dxa"/>
          </w:tcPr>
          <w:p w:rsidR="00253C81" w:rsidRDefault="00ED64DD">
            <w:pPr>
              <w:pStyle w:val="TableParagraph"/>
              <w:spacing w:before="50"/>
              <w:ind w:left="4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Практическиезанятия</w:t>
            </w:r>
            <w:proofErr w:type="spellEnd"/>
          </w:p>
        </w:tc>
      </w:tr>
      <w:tr w:rsidR="00253C81">
        <w:trPr>
          <w:trHeight w:val="1480"/>
        </w:trPr>
        <w:tc>
          <w:tcPr>
            <w:tcW w:w="6521" w:type="dxa"/>
            <w:tcBorders>
              <w:bottom w:val="single" w:sz="6" w:space="0" w:color="000000"/>
            </w:tcBorders>
          </w:tcPr>
          <w:p w:rsidR="00253C81" w:rsidRDefault="00ED64DD">
            <w:pPr>
              <w:pStyle w:val="TableParagraph"/>
              <w:spacing w:before="50" w:line="276" w:lineRule="auto"/>
              <w:ind w:left="47" w:right="44"/>
              <w:jc w:val="both"/>
              <w:rPr>
                <w:sz w:val="26"/>
              </w:rPr>
            </w:pPr>
            <w:r>
              <w:rPr>
                <w:sz w:val="26"/>
              </w:rPr>
              <w:t>ОК5.</w:t>
            </w:r>
            <w:r>
              <w:rPr>
                <w:color w:val="202429"/>
                <w:sz w:val="26"/>
              </w:rPr>
              <w:t>ОсуществлятьустнуюиписьменнуюкоммуникациюнагосударственномязыкеРоссийскойФедерациисучетомособенностейсоциальногоикультурного контекста</w:t>
            </w:r>
            <w:r>
              <w:rPr>
                <w:sz w:val="26"/>
              </w:rPr>
              <w:t>.</w:t>
            </w:r>
          </w:p>
        </w:tc>
        <w:tc>
          <w:tcPr>
            <w:tcW w:w="3405" w:type="dxa"/>
            <w:tcBorders>
              <w:bottom w:val="single" w:sz="6" w:space="0" w:color="000000"/>
            </w:tcBorders>
          </w:tcPr>
          <w:p w:rsidR="00253C81" w:rsidRDefault="00ED64DD">
            <w:pPr>
              <w:pStyle w:val="TableParagraph"/>
              <w:spacing w:before="50" w:line="273" w:lineRule="auto"/>
              <w:ind w:left="47" w:right="358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Выполнение </w:t>
            </w:r>
            <w:proofErr w:type="spellStart"/>
            <w:r>
              <w:rPr>
                <w:sz w:val="26"/>
              </w:rPr>
              <w:t>практическихработ</w:t>
            </w:r>
            <w:proofErr w:type="spellEnd"/>
          </w:p>
        </w:tc>
      </w:tr>
      <w:tr w:rsidR="00253C81">
        <w:trPr>
          <w:trHeight w:val="995"/>
        </w:trPr>
        <w:tc>
          <w:tcPr>
            <w:tcW w:w="6521" w:type="dxa"/>
            <w:tcBorders>
              <w:top w:val="single" w:sz="6" w:space="0" w:color="000000"/>
            </w:tcBorders>
          </w:tcPr>
          <w:p w:rsidR="00253C81" w:rsidRDefault="00ED64DD">
            <w:pPr>
              <w:pStyle w:val="TableParagraph"/>
              <w:spacing w:before="52" w:line="273" w:lineRule="auto"/>
              <w:ind w:left="47" w:right="105"/>
              <w:jc w:val="left"/>
              <w:rPr>
                <w:sz w:val="26"/>
              </w:rPr>
            </w:pPr>
            <w:r>
              <w:rPr>
                <w:sz w:val="26"/>
              </w:rPr>
              <w:t>ОК</w:t>
            </w:r>
            <w:proofErr w:type="gramStart"/>
            <w:r>
              <w:rPr>
                <w:sz w:val="26"/>
              </w:rPr>
              <w:t>9</w:t>
            </w:r>
            <w:proofErr w:type="gramEnd"/>
            <w:r>
              <w:rPr>
                <w:sz w:val="26"/>
              </w:rPr>
              <w:t>.</w:t>
            </w:r>
            <w:r>
              <w:rPr>
                <w:color w:val="202429"/>
                <w:sz w:val="26"/>
              </w:rPr>
              <w:t xml:space="preserve">Пользоватьсяпрофессиональнойдокументациейнагосударственном </w:t>
            </w:r>
            <w:proofErr w:type="spellStart"/>
            <w:r>
              <w:rPr>
                <w:color w:val="202429"/>
                <w:sz w:val="26"/>
              </w:rPr>
              <w:t>ииностранном</w:t>
            </w:r>
            <w:proofErr w:type="spellEnd"/>
            <w:r>
              <w:rPr>
                <w:color w:val="202429"/>
                <w:sz w:val="26"/>
              </w:rPr>
              <w:t xml:space="preserve"> языках</w:t>
            </w:r>
            <w:r>
              <w:rPr>
                <w:sz w:val="26"/>
              </w:rPr>
              <w:t>.</w:t>
            </w:r>
          </w:p>
        </w:tc>
        <w:tc>
          <w:tcPr>
            <w:tcW w:w="3405" w:type="dxa"/>
            <w:tcBorders>
              <w:top w:val="single" w:sz="6" w:space="0" w:color="000000"/>
            </w:tcBorders>
          </w:tcPr>
          <w:p w:rsidR="00253C81" w:rsidRDefault="00ED64DD">
            <w:pPr>
              <w:pStyle w:val="TableParagraph"/>
              <w:spacing w:before="52" w:line="268" w:lineRule="auto"/>
              <w:ind w:left="47" w:right="358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Выполнение </w:t>
            </w:r>
            <w:proofErr w:type="spellStart"/>
            <w:r>
              <w:rPr>
                <w:sz w:val="26"/>
              </w:rPr>
              <w:t>практическихработ</w:t>
            </w:r>
            <w:proofErr w:type="spellEnd"/>
          </w:p>
        </w:tc>
      </w:tr>
      <w:tr w:rsidR="00253C81">
        <w:trPr>
          <w:trHeight w:val="657"/>
        </w:trPr>
        <w:tc>
          <w:tcPr>
            <w:tcW w:w="6521" w:type="dxa"/>
          </w:tcPr>
          <w:p w:rsidR="00253C81" w:rsidRDefault="00ED64DD">
            <w:pPr>
              <w:pStyle w:val="TableParagraph"/>
              <w:spacing w:before="59"/>
              <w:ind w:left="47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Формаконтроля</w:t>
            </w:r>
            <w:proofErr w:type="spellEnd"/>
          </w:p>
        </w:tc>
        <w:tc>
          <w:tcPr>
            <w:tcW w:w="3405" w:type="dxa"/>
          </w:tcPr>
          <w:p w:rsidR="00253C81" w:rsidRDefault="00ED64DD">
            <w:pPr>
              <w:pStyle w:val="TableParagraph"/>
              <w:spacing w:before="54"/>
              <w:ind w:left="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Экзамен</w:t>
            </w:r>
          </w:p>
        </w:tc>
      </w:tr>
    </w:tbl>
    <w:p w:rsidR="00253C81" w:rsidRDefault="00253C81">
      <w:pPr>
        <w:pStyle w:val="a3"/>
        <w:ind w:left="0"/>
        <w:jc w:val="left"/>
        <w:rPr>
          <w:b/>
          <w:sz w:val="20"/>
        </w:rPr>
      </w:pPr>
    </w:p>
    <w:p w:rsidR="00253C81" w:rsidRDefault="00253C81">
      <w:pPr>
        <w:pStyle w:val="a3"/>
        <w:spacing w:before="2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1"/>
        <w:gridCol w:w="3549"/>
      </w:tblGrid>
      <w:tr w:rsidR="00253C81">
        <w:trPr>
          <w:trHeight w:val="599"/>
        </w:trPr>
        <w:tc>
          <w:tcPr>
            <w:tcW w:w="6521" w:type="dxa"/>
          </w:tcPr>
          <w:p w:rsidR="00253C81" w:rsidRDefault="00ED64DD">
            <w:pPr>
              <w:pStyle w:val="TableParagraph"/>
              <w:spacing w:line="296" w:lineRule="exact"/>
              <w:ind w:left="105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Личностныерезультаты</w:t>
            </w:r>
            <w:proofErr w:type="spellEnd"/>
            <w:r>
              <w:rPr>
                <w:b/>
                <w:sz w:val="26"/>
              </w:rPr>
              <w:t>:</w:t>
            </w:r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spacing w:line="298" w:lineRule="exact"/>
              <w:ind w:left="105" w:right="103"/>
              <w:jc w:val="left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Формыиметодыконтроляи</w:t>
            </w:r>
            <w:proofErr w:type="spellEnd"/>
            <w:r>
              <w:rPr>
                <w:b/>
                <w:sz w:val="26"/>
              </w:rPr>
              <w:t xml:space="preserve"> оценки</w:t>
            </w:r>
          </w:p>
        </w:tc>
      </w:tr>
      <w:tr w:rsidR="00253C81">
        <w:trPr>
          <w:trHeight w:val="2059"/>
        </w:trPr>
        <w:tc>
          <w:tcPr>
            <w:tcW w:w="6521" w:type="dxa"/>
          </w:tcPr>
          <w:p w:rsidR="00253C81" w:rsidRDefault="00ED64DD">
            <w:pPr>
              <w:pStyle w:val="TableParagraph"/>
              <w:ind w:left="105" w:right="105"/>
              <w:jc w:val="left"/>
              <w:rPr>
                <w:sz w:val="26"/>
              </w:rPr>
            </w:pPr>
            <w:r>
              <w:rPr>
                <w:b/>
                <w:sz w:val="26"/>
              </w:rPr>
              <w:lastRenderedPageBreak/>
              <w:t>ЛР3</w:t>
            </w:r>
            <w:r>
              <w:rPr>
                <w:sz w:val="26"/>
              </w:rPr>
              <w:t xml:space="preserve">Осознающийзначимостьсистемногопознаниямира, </w:t>
            </w:r>
            <w:proofErr w:type="spellStart"/>
            <w:r>
              <w:rPr>
                <w:sz w:val="26"/>
              </w:rPr>
              <w:t>критическогоосмыслениянакопленногоопыта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spacing w:line="276" w:lineRule="auto"/>
              <w:ind w:left="105" w:right="162"/>
              <w:jc w:val="left"/>
              <w:rPr>
                <w:sz w:val="26"/>
              </w:rPr>
            </w:pPr>
            <w:r>
              <w:rPr>
                <w:sz w:val="26"/>
              </w:rPr>
              <w:t xml:space="preserve">-участие во </w:t>
            </w:r>
            <w:proofErr w:type="spellStart"/>
            <w:r>
              <w:rPr>
                <w:sz w:val="26"/>
              </w:rPr>
              <w:t>всероссийских</w:t>
            </w:r>
            <w:proofErr w:type="gramStart"/>
            <w:r>
              <w:rPr>
                <w:sz w:val="26"/>
              </w:rPr>
              <w:t>,р</w:t>
            </w:r>
            <w:proofErr w:type="gramEnd"/>
            <w:r>
              <w:rPr>
                <w:sz w:val="26"/>
              </w:rPr>
              <w:t>егиональных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мероприятийпрофессиональнойнаправленности</w:t>
            </w:r>
            <w:proofErr w:type="spellEnd"/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олимпиады,конкурсы</w:t>
            </w:r>
            <w:proofErr w:type="spellEnd"/>
          </w:p>
          <w:p w:rsidR="00253C81" w:rsidRDefault="00ED64DD">
            <w:pPr>
              <w:pStyle w:val="TableParagraph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профессионального</w:t>
            </w:r>
          </w:p>
        </w:tc>
      </w:tr>
    </w:tbl>
    <w:p w:rsidR="00253C81" w:rsidRDefault="00253C81">
      <w:pPr>
        <w:rPr>
          <w:sz w:val="26"/>
        </w:rPr>
        <w:sectPr w:rsidR="00253C81">
          <w:pgSz w:w="11910" w:h="16840"/>
          <w:pgMar w:top="1100" w:right="46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1"/>
        <w:gridCol w:w="3549"/>
      </w:tblGrid>
      <w:tr w:rsidR="00253C81">
        <w:trPr>
          <w:trHeight w:val="345"/>
        </w:trPr>
        <w:tc>
          <w:tcPr>
            <w:tcW w:w="6521" w:type="dxa"/>
          </w:tcPr>
          <w:p w:rsidR="00253C81" w:rsidRDefault="00253C8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spacing w:line="296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 xml:space="preserve">мастерства и </w:t>
            </w:r>
            <w:proofErr w:type="spellStart"/>
            <w:proofErr w:type="gramStart"/>
            <w:r>
              <w:rPr>
                <w:sz w:val="26"/>
              </w:rPr>
              <w:t>др</w:t>
            </w:r>
            <w:proofErr w:type="spellEnd"/>
            <w:proofErr w:type="gramEnd"/>
            <w:r>
              <w:rPr>
                <w:sz w:val="26"/>
              </w:rPr>
              <w:t>)</w:t>
            </w:r>
          </w:p>
        </w:tc>
      </w:tr>
      <w:tr w:rsidR="00253C81">
        <w:trPr>
          <w:trHeight w:val="2092"/>
        </w:trPr>
        <w:tc>
          <w:tcPr>
            <w:tcW w:w="6521" w:type="dxa"/>
          </w:tcPr>
          <w:p w:rsidR="00253C81" w:rsidRDefault="00ED64DD">
            <w:pPr>
              <w:pStyle w:val="TableParagraph"/>
              <w:tabs>
                <w:tab w:val="left" w:pos="1032"/>
                <w:tab w:val="left" w:pos="2965"/>
                <w:tab w:val="left" w:pos="4414"/>
              </w:tabs>
              <w:spacing w:line="278" w:lineRule="auto"/>
              <w:ind w:left="105" w:right="105"/>
              <w:jc w:val="left"/>
              <w:rPr>
                <w:sz w:val="26"/>
              </w:rPr>
            </w:pPr>
            <w:r>
              <w:rPr>
                <w:b/>
                <w:sz w:val="26"/>
              </w:rPr>
              <w:t>ЛР.9.</w:t>
            </w:r>
            <w:r>
              <w:rPr>
                <w:b/>
                <w:sz w:val="26"/>
              </w:rPr>
              <w:tab/>
            </w:r>
            <w:r>
              <w:rPr>
                <w:sz w:val="26"/>
              </w:rPr>
              <w:t>Экономически</w:t>
            </w:r>
            <w:r>
              <w:rPr>
                <w:sz w:val="26"/>
              </w:rPr>
              <w:tab/>
              <w:t>активный,</w:t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предприимчивый</w:t>
            </w:r>
            <w:proofErr w:type="gramStart"/>
            <w:r>
              <w:rPr>
                <w:spacing w:val="-1"/>
                <w:sz w:val="26"/>
              </w:rPr>
              <w:t>,</w:t>
            </w:r>
            <w:r>
              <w:rPr>
                <w:sz w:val="26"/>
              </w:rPr>
              <w:t>г</w:t>
            </w:r>
            <w:proofErr w:type="gramEnd"/>
            <w:r>
              <w:rPr>
                <w:sz w:val="26"/>
              </w:rPr>
              <w:t>отовыйк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самозанятости</w:t>
            </w:r>
            <w:proofErr w:type="spellEnd"/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ind w:left="105" w:right="170"/>
              <w:jc w:val="left"/>
              <w:rPr>
                <w:sz w:val="26"/>
              </w:rPr>
            </w:pPr>
            <w:r>
              <w:rPr>
                <w:sz w:val="26"/>
              </w:rPr>
              <w:t>- участие во всероссийских</w:t>
            </w:r>
            <w:proofErr w:type="gramStart"/>
            <w:r>
              <w:rPr>
                <w:sz w:val="26"/>
              </w:rPr>
              <w:t>,р</w:t>
            </w:r>
            <w:proofErr w:type="gramEnd"/>
            <w:r>
              <w:rPr>
                <w:sz w:val="26"/>
              </w:rPr>
              <w:t>егиональных,мероприятийпрофессиональнойнаправленности(олимпиады,конкурсыпрофессионального</w:t>
            </w:r>
          </w:p>
          <w:p w:rsidR="00253C81" w:rsidRDefault="00ED64DD">
            <w:pPr>
              <w:pStyle w:val="TableParagraph"/>
              <w:spacing w:line="285" w:lineRule="exact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 xml:space="preserve">мастерства и </w:t>
            </w:r>
            <w:proofErr w:type="spellStart"/>
            <w:proofErr w:type="gramStart"/>
            <w:r>
              <w:rPr>
                <w:sz w:val="26"/>
              </w:rPr>
              <w:t>др</w:t>
            </w:r>
            <w:proofErr w:type="spellEnd"/>
            <w:proofErr w:type="gramEnd"/>
            <w:r>
              <w:rPr>
                <w:sz w:val="26"/>
              </w:rPr>
              <w:t>)</w:t>
            </w:r>
          </w:p>
        </w:tc>
      </w:tr>
      <w:tr w:rsidR="00253C81">
        <w:trPr>
          <w:trHeight w:val="2092"/>
        </w:trPr>
        <w:tc>
          <w:tcPr>
            <w:tcW w:w="6521" w:type="dxa"/>
          </w:tcPr>
          <w:p w:rsidR="00253C81" w:rsidRDefault="00ED64DD">
            <w:pPr>
              <w:pStyle w:val="TableParagraph"/>
              <w:ind w:left="105" w:right="361"/>
              <w:jc w:val="left"/>
              <w:rPr>
                <w:sz w:val="26"/>
              </w:rPr>
            </w:pPr>
            <w:r>
              <w:rPr>
                <w:b/>
                <w:sz w:val="26"/>
              </w:rPr>
              <w:t xml:space="preserve">ЛР 10 </w:t>
            </w:r>
            <w:r>
              <w:rPr>
                <w:sz w:val="26"/>
              </w:rPr>
              <w:t xml:space="preserve">Способный в цифровой среде </w:t>
            </w:r>
            <w:proofErr w:type="spellStart"/>
            <w:r>
              <w:rPr>
                <w:sz w:val="26"/>
              </w:rPr>
              <w:t>использоватьразличные</w:t>
            </w:r>
            <w:proofErr w:type="spellEnd"/>
            <w:r>
              <w:rPr>
                <w:sz w:val="26"/>
              </w:rPr>
              <w:t xml:space="preserve"> цифровые </w:t>
            </w:r>
            <w:proofErr w:type="spellStart"/>
            <w:r>
              <w:rPr>
                <w:sz w:val="26"/>
              </w:rPr>
              <w:t>средства</w:t>
            </w:r>
            <w:proofErr w:type="gramStart"/>
            <w:r>
              <w:rPr>
                <w:sz w:val="26"/>
              </w:rPr>
              <w:t>,п</w:t>
            </w:r>
            <w:proofErr w:type="gramEnd"/>
            <w:r>
              <w:rPr>
                <w:sz w:val="26"/>
              </w:rPr>
              <w:t>озволяющиевовзаимодействии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сдругимилюдьми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достигатьпоставленных</w:t>
            </w:r>
            <w:proofErr w:type="spellEnd"/>
            <w:r>
              <w:rPr>
                <w:sz w:val="26"/>
              </w:rPr>
              <w:t xml:space="preserve"> целей; стремящийся к формированию </w:t>
            </w:r>
            <w:proofErr w:type="spellStart"/>
            <w:r>
              <w:rPr>
                <w:sz w:val="26"/>
              </w:rPr>
              <w:t>всетевой</w:t>
            </w:r>
            <w:proofErr w:type="spellEnd"/>
            <w:r>
              <w:rPr>
                <w:sz w:val="26"/>
              </w:rPr>
              <w:t xml:space="preserve"> среде личностно и </w:t>
            </w:r>
            <w:proofErr w:type="spellStart"/>
            <w:r>
              <w:rPr>
                <w:sz w:val="26"/>
              </w:rPr>
              <w:t>профессиональногоконструктивного</w:t>
            </w:r>
            <w:proofErr w:type="spellEnd"/>
            <w:r>
              <w:rPr>
                <w:sz w:val="26"/>
              </w:rPr>
              <w:t xml:space="preserve"> «</w:t>
            </w:r>
            <w:proofErr w:type="spellStart"/>
            <w:r>
              <w:rPr>
                <w:sz w:val="26"/>
              </w:rPr>
              <w:t>цифровогоследа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ind w:left="105" w:right="162"/>
              <w:jc w:val="left"/>
              <w:rPr>
                <w:sz w:val="26"/>
              </w:rPr>
            </w:pPr>
            <w:r>
              <w:rPr>
                <w:sz w:val="26"/>
              </w:rPr>
              <w:t xml:space="preserve">- участие во </w:t>
            </w:r>
            <w:proofErr w:type="spellStart"/>
            <w:r>
              <w:rPr>
                <w:sz w:val="26"/>
              </w:rPr>
              <w:t>всероссийских</w:t>
            </w:r>
            <w:proofErr w:type="gramStart"/>
            <w:r>
              <w:rPr>
                <w:sz w:val="26"/>
              </w:rPr>
              <w:t>,р</w:t>
            </w:r>
            <w:proofErr w:type="gramEnd"/>
            <w:r>
              <w:rPr>
                <w:sz w:val="26"/>
              </w:rPr>
              <w:t>егиональных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мероприятийпрофессиональнойнаправленности</w:t>
            </w:r>
            <w:proofErr w:type="spellEnd"/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олимпиады,конкурсы</w:t>
            </w:r>
            <w:proofErr w:type="spellEnd"/>
          </w:p>
          <w:p w:rsidR="00253C81" w:rsidRDefault="00ED64DD">
            <w:pPr>
              <w:pStyle w:val="TableParagraph"/>
              <w:spacing w:line="298" w:lineRule="exact"/>
              <w:ind w:left="105" w:right="1239"/>
              <w:jc w:val="left"/>
              <w:rPr>
                <w:sz w:val="26"/>
              </w:rPr>
            </w:pPr>
            <w:proofErr w:type="spellStart"/>
            <w:proofErr w:type="gramStart"/>
            <w:r>
              <w:rPr>
                <w:spacing w:val="-1"/>
                <w:sz w:val="26"/>
              </w:rPr>
              <w:t>профессионального</w:t>
            </w:r>
            <w:r>
              <w:rPr>
                <w:sz w:val="26"/>
              </w:rPr>
              <w:t>мастерстваидр</w:t>
            </w:r>
            <w:proofErr w:type="spellEnd"/>
            <w:r>
              <w:rPr>
                <w:sz w:val="26"/>
              </w:rPr>
              <w:t>)</w:t>
            </w:r>
            <w:proofErr w:type="gramEnd"/>
          </w:p>
        </w:tc>
      </w:tr>
      <w:tr w:rsidR="00253C81">
        <w:trPr>
          <w:trHeight w:val="4786"/>
        </w:trPr>
        <w:tc>
          <w:tcPr>
            <w:tcW w:w="6521" w:type="dxa"/>
          </w:tcPr>
          <w:p w:rsidR="00253C81" w:rsidRDefault="00ED64DD">
            <w:pPr>
              <w:pStyle w:val="TableParagraph"/>
              <w:ind w:left="105" w:right="96"/>
              <w:jc w:val="both"/>
              <w:rPr>
                <w:sz w:val="26"/>
              </w:rPr>
            </w:pPr>
            <w:r>
              <w:rPr>
                <w:b/>
                <w:sz w:val="26"/>
              </w:rPr>
              <w:t>ЛР12.</w:t>
            </w:r>
            <w:r>
              <w:rPr>
                <w:sz w:val="26"/>
              </w:rPr>
              <w:t>Способныйискатьнужныеисточникиинформациииданные</w:t>
            </w:r>
            <w:proofErr w:type="gramStart"/>
            <w:r>
              <w:rPr>
                <w:sz w:val="26"/>
              </w:rPr>
              <w:t>,г</w:t>
            </w:r>
            <w:proofErr w:type="gramEnd"/>
            <w:r>
              <w:rPr>
                <w:sz w:val="26"/>
              </w:rPr>
              <w:t>енерироватьновыеидеидлярешениязадачцифровойэкономики,перестраиватьсложившиесяспособырешениязадач,выдвигатьальтернативные варианты действий с целью выработкиновыхоптимальныхалгоритмов;позиционирующийсебявсетикакрезультативныйипривлекательныйучастниктрудовыхотношений</w:t>
            </w:r>
          </w:p>
        </w:tc>
        <w:tc>
          <w:tcPr>
            <w:tcW w:w="3549" w:type="dxa"/>
          </w:tcPr>
          <w:p w:rsidR="00253C81" w:rsidRDefault="00ED64DD">
            <w:pPr>
              <w:pStyle w:val="TableParagraph"/>
              <w:tabs>
                <w:tab w:val="left" w:pos="1661"/>
              </w:tabs>
              <w:ind w:left="105" w:right="107"/>
              <w:jc w:val="both"/>
              <w:rPr>
                <w:sz w:val="26"/>
              </w:rPr>
            </w:pPr>
            <w:r>
              <w:rPr>
                <w:sz w:val="26"/>
              </w:rPr>
              <w:t xml:space="preserve">-соблюдение этических </w:t>
            </w:r>
            <w:proofErr w:type="spellStart"/>
            <w:r>
              <w:rPr>
                <w:sz w:val="26"/>
              </w:rPr>
              <w:t>нормобщения</w:t>
            </w:r>
            <w:proofErr w:type="spellEnd"/>
            <w:r>
              <w:rPr>
                <w:sz w:val="26"/>
              </w:rPr>
              <w:t xml:space="preserve"> при </w:t>
            </w:r>
            <w:proofErr w:type="spellStart"/>
            <w:r>
              <w:rPr>
                <w:sz w:val="26"/>
              </w:rPr>
              <w:t>взаимодействиис</w:t>
            </w:r>
            <w:proofErr w:type="spellEnd"/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обучающимися</w:t>
            </w:r>
            <w:proofErr w:type="gramStart"/>
            <w:r>
              <w:rPr>
                <w:spacing w:val="-1"/>
                <w:sz w:val="26"/>
              </w:rPr>
              <w:t>,</w:t>
            </w:r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реподавателями</w:t>
            </w:r>
            <w:proofErr w:type="spellEnd"/>
            <w:r>
              <w:rPr>
                <w:sz w:val="26"/>
              </w:rPr>
              <w:t>;</w:t>
            </w:r>
          </w:p>
          <w:p w:rsidR="00253C81" w:rsidRDefault="00ED64DD">
            <w:pPr>
              <w:pStyle w:val="TableParagraph"/>
              <w:spacing w:line="298" w:lineRule="exact"/>
              <w:ind w:left="105"/>
              <w:jc w:val="left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  <w:p w:rsidR="00253C81" w:rsidRDefault="00ED64DD">
            <w:pPr>
              <w:pStyle w:val="TableParagraph"/>
              <w:ind w:left="105" w:right="121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готовностькобщениюивзаимодействиюслюдьмисамогоразн</w:t>
            </w:r>
            <w:r>
              <w:rPr>
                <w:sz w:val="26"/>
              </w:rPr>
              <w:t>огостатусаивмногообразныхобстоятельствах;</w:t>
            </w:r>
          </w:p>
          <w:p w:rsidR="00253C81" w:rsidRDefault="00ED64DD">
            <w:pPr>
              <w:pStyle w:val="TableParagraph"/>
              <w:tabs>
                <w:tab w:val="left" w:pos="1084"/>
                <w:tab w:val="left" w:pos="1611"/>
                <w:tab w:val="left" w:pos="1709"/>
                <w:tab w:val="left" w:pos="2038"/>
                <w:tab w:val="left" w:pos="2083"/>
                <w:tab w:val="left" w:pos="2292"/>
              </w:tabs>
              <w:ind w:left="105" w:right="104"/>
              <w:jc w:val="left"/>
              <w:rPr>
                <w:sz w:val="26"/>
              </w:rPr>
            </w:pPr>
            <w:r>
              <w:rPr>
                <w:sz w:val="26"/>
              </w:rPr>
              <w:t>-участие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конкурсах</w:t>
            </w:r>
            <w:r>
              <w:rPr>
                <w:sz w:val="26"/>
              </w:rPr>
              <w:t>профессиональногомастерства</w:t>
            </w:r>
            <w:proofErr w:type="spellEnd"/>
            <w:r>
              <w:rPr>
                <w:sz w:val="26"/>
              </w:rPr>
              <w:t>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олимпиадах</w:t>
            </w:r>
            <w:proofErr w:type="gramStart"/>
            <w:r>
              <w:rPr>
                <w:spacing w:val="-1"/>
                <w:sz w:val="26"/>
              </w:rPr>
              <w:t>,</w:t>
            </w:r>
            <w:r>
              <w:rPr>
                <w:sz w:val="26"/>
              </w:rPr>
              <w:t>д</w:t>
            </w:r>
            <w:proofErr w:type="gramEnd"/>
            <w:r>
              <w:rPr>
                <w:sz w:val="26"/>
              </w:rPr>
              <w:t>екад</w:t>
            </w:r>
            <w:proofErr w:type="spellEnd"/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специальности,</w:t>
            </w:r>
            <w:r>
              <w:rPr>
                <w:sz w:val="26"/>
              </w:rPr>
              <w:t>викторинах</w:t>
            </w:r>
            <w:proofErr w:type="spellEnd"/>
            <w:r>
              <w:rPr>
                <w:sz w:val="26"/>
              </w:rPr>
              <w:t>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r>
              <w:rPr>
                <w:spacing w:val="-1"/>
                <w:sz w:val="26"/>
              </w:rPr>
              <w:t>предметных</w:t>
            </w:r>
            <w:r>
              <w:rPr>
                <w:sz w:val="26"/>
              </w:rPr>
              <w:t>неделях</w:t>
            </w:r>
            <w:proofErr w:type="spellEnd"/>
            <w:r>
              <w:rPr>
                <w:sz w:val="26"/>
              </w:rPr>
              <w:t>.</w:t>
            </w:r>
          </w:p>
        </w:tc>
      </w:tr>
    </w:tbl>
    <w:p w:rsidR="00A34C2B" w:rsidRDefault="00A34C2B"/>
    <w:sectPr w:rsidR="00A34C2B" w:rsidSect="000D78EB">
      <w:pgSz w:w="11910" w:h="16840"/>
      <w:pgMar w:top="1100" w:right="460" w:bottom="280" w:left="11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8EB" w:rsidRDefault="002B6999">
      <w:r>
        <w:separator/>
      </w:r>
    </w:p>
  </w:endnote>
  <w:endnote w:type="continuationSeparator" w:id="1">
    <w:p w:rsidR="000D78EB" w:rsidRDefault="002B6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B54" w:rsidRDefault="00045053">
    <w:pPr>
      <w:pStyle w:val="af4"/>
      <w:jc w:val="right"/>
    </w:pPr>
  </w:p>
  <w:p w:rsidR="00304B54" w:rsidRDefault="00045053" w:rsidP="006F7A52">
    <w:pPr>
      <w:pStyle w:val="af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8EB" w:rsidRDefault="002B6999">
      <w:r>
        <w:separator/>
      </w:r>
    </w:p>
  </w:footnote>
  <w:footnote w:type="continuationSeparator" w:id="1">
    <w:p w:rsidR="000D78EB" w:rsidRDefault="002B69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</w:abstractNum>
  <w:abstractNum w:abstractNumId="3">
    <w:nsid w:val="007F463F"/>
    <w:multiLevelType w:val="hybridMultilevel"/>
    <w:tmpl w:val="370C5A92"/>
    <w:lvl w:ilvl="0" w:tplc="F9B8B94A">
      <w:numFmt w:val="bullet"/>
      <w:lvlText w:val="-"/>
      <w:lvlJc w:val="left"/>
      <w:pPr>
        <w:ind w:left="838" w:hanging="15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98A93EC">
      <w:numFmt w:val="bullet"/>
      <w:lvlText w:val="•"/>
      <w:lvlJc w:val="left"/>
      <w:pPr>
        <w:ind w:left="1786" w:hanging="155"/>
      </w:pPr>
      <w:rPr>
        <w:rFonts w:hint="default"/>
        <w:lang w:val="ru-RU" w:eastAsia="en-US" w:bidi="ar-SA"/>
      </w:rPr>
    </w:lvl>
    <w:lvl w:ilvl="2" w:tplc="4B661600">
      <w:numFmt w:val="bullet"/>
      <w:lvlText w:val="•"/>
      <w:lvlJc w:val="left"/>
      <w:pPr>
        <w:ind w:left="2732" w:hanging="155"/>
      </w:pPr>
      <w:rPr>
        <w:rFonts w:hint="default"/>
        <w:lang w:val="ru-RU" w:eastAsia="en-US" w:bidi="ar-SA"/>
      </w:rPr>
    </w:lvl>
    <w:lvl w:ilvl="3" w:tplc="67BCF298">
      <w:numFmt w:val="bullet"/>
      <w:lvlText w:val="•"/>
      <w:lvlJc w:val="left"/>
      <w:pPr>
        <w:ind w:left="3679" w:hanging="155"/>
      </w:pPr>
      <w:rPr>
        <w:rFonts w:hint="default"/>
        <w:lang w:val="ru-RU" w:eastAsia="en-US" w:bidi="ar-SA"/>
      </w:rPr>
    </w:lvl>
    <w:lvl w:ilvl="4" w:tplc="7AD81CB2">
      <w:numFmt w:val="bullet"/>
      <w:lvlText w:val="•"/>
      <w:lvlJc w:val="left"/>
      <w:pPr>
        <w:ind w:left="4625" w:hanging="155"/>
      </w:pPr>
      <w:rPr>
        <w:rFonts w:hint="default"/>
        <w:lang w:val="ru-RU" w:eastAsia="en-US" w:bidi="ar-SA"/>
      </w:rPr>
    </w:lvl>
    <w:lvl w:ilvl="5" w:tplc="2F7292D8">
      <w:numFmt w:val="bullet"/>
      <w:lvlText w:val="•"/>
      <w:lvlJc w:val="left"/>
      <w:pPr>
        <w:ind w:left="5572" w:hanging="155"/>
      </w:pPr>
      <w:rPr>
        <w:rFonts w:hint="default"/>
        <w:lang w:val="ru-RU" w:eastAsia="en-US" w:bidi="ar-SA"/>
      </w:rPr>
    </w:lvl>
    <w:lvl w:ilvl="6" w:tplc="D5FA52F2">
      <w:numFmt w:val="bullet"/>
      <w:lvlText w:val="•"/>
      <w:lvlJc w:val="left"/>
      <w:pPr>
        <w:ind w:left="6518" w:hanging="155"/>
      </w:pPr>
      <w:rPr>
        <w:rFonts w:hint="default"/>
        <w:lang w:val="ru-RU" w:eastAsia="en-US" w:bidi="ar-SA"/>
      </w:rPr>
    </w:lvl>
    <w:lvl w:ilvl="7" w:tplc="9E409FDE">
      <w:numFmt w:val="bullet"/>
      <w:lvlText w:val="•"/>
      <w:lvlJc w:val="left"/>
      <w:pPr>
        <w:ind w:left="7464" w:hanging="155"/>
      </w:pPr>
      <w:rPr>
        <w:rFonts w:hint="default"/>
        <w:lang w:val="ru-RU" w:eastAsia="en-US" w:bidi="ar-SA"/>
      </w:rPr>
    </w:lvl>
    <w:lvl w:ilvl="8" w:tplc="AB207CF8">
      <w:numFmt w:val="bullet"/>
      <w:lvlText w:val="•"/>
      <w:lvlJc w:val="left"/>
      <w:pPr>
        <w:ind w:left="8411" w:hanging="155"/>
      </w:pPr>
      <w:rPr>
        <w:rFonts w:hint="default"/>
        <w:lang w:val="ru-RU" w:eastAsia="en-US" w:bidi="ar-SA"/>
      </w:rPr>
    </w:lvl>
  </w:abstractNum>
  <w:abstractNum w:abstractNumId="4">
    <w:nsid w:val="0A3072E0"/>
    <w:multiLevelType w:val="hybridMultilevel"/>
    <w:tmpl w:val="8A6E3ADC"/>
    <w:lvl w:ilvl="0" w:tplc="6C6CD864">
      <w:numFmt w:val="bullet"/>
      <w:lvlText w:val=""/>
      <w:lvlJc w:val="left"/>
      <w:pPr>
        <w:ind w:left="1112" w:hanging="42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F0D83306">
      <w:numFmt w:val="bullet"/>
      <w:lvlText w:val="•"/>
      <w:lvlJc w:val="left"/>
      <w:pPr>
        <w:ind w:left="2038" w:hanging="428"/>
      </w:pPr>
      <w:rPr>
        <w:rFonts w:hint="default"/>
        <w:lang w:val="ru-RU" w:eastAsia="en-US" w:bidi="ar-SA"/>
      </w:rPr>
    </w:lvl>
    <w:lvl w:ilvl="2" w:tplc="E5184D5E">
      <w:numFmt w:val="bullet"/>
      <w:lvlText w:val="•"/>
      <w:lvlJc w:val="left"/>
      <w:pPr>
        <w:ind w:left="2956" w:hanging="428"/>
      </w:pPr>
      <w:rPr>
        <w:rFonts w:hint="default"/>
        <w:lang w:val="ru-RU" w:eastAsia="en-US" w:bidi="ar-SA"/>
      </w:rPr>
    </w:lvl>
    <w:lvl w:ilvl="3" w:tplc="720A4632">
      <w:numFmt w:val="bullet"/>
      <w:lvlText w:val="•"/>
      <w:lvlJc w:val="left"/>
      <w:pPr>
        <w:ind w:left="3875" w:hanging="428"/>
      </w:pPr>
      <w:rPr>
        <w:rFonts w:hint="default"/>
        <w:lang w:val="ru-RU" w:eastAsia="en-US" w:bidi="ar-SA"/>
      </w:rPr>
    </w:lvl>
    <w:lvl w:ilvl="4" w:tplc="518E3F00">
      <w:numFmt w:val="bullet"/>
      <w:lvlText w:val="•"/>
      <w:lvlJc w:val="left"/>
      <w:pPr>
        <w:ind w:left="4793" w:hanging="428"/>
      </w:pPr>
      <w:rPr>
        <w:rFonts w:hint="default"/>
        <w:lang w:val="ru-RU" w:eastAsia="en-US" w:bidi="ar-SA"/>
      </w:rPr>
    </w:lvl>
    <w:lvl w:ilvl="5" w:tplc="67140380">
      <w:numFmt w:val="bullet"/>
      <w:lvlText w:val="•"/>
      <w:lvlJc w:val="left"/>
      <w:pPr>
        <w:ind w:left="5712" w:hanging="428"/>
      </w:pPr>
      <w:rPr>
        <w:rFonts w:hint="default"/>
        <w:lang w:val="ru-RU" w:eastAsia="en-US" w:bidi="ar-SA"/>
      </w:rPr>
    </w:lvl>
    <w:lvl w:ilvl="6" w:tplc="B31A88F0">
      <w:numFmt w:val="bullet"/>
      <w:lvlText w:val="•"/>
      <w:lvlJc w:val="left"/>
      <w:pPr>
        <w:ind w:left="6630" w:hanging="428"/>
      </w:pPr>
      <w:rPr>
        <w:rFonts w:hint="default"/>
        <w:lang w:val="ru-RU" w:eastAsia="en-US" w:bidi="ar-SA"/>
      </w:rPr>
    </w:lvl>
    <w:lvl w:ilvl="7" w:tplc="E8CEE75A">
      <w:numFmt w:val="bullet"/>
      <w:lvlText w:val="•"/>
      <w:lvlJc w:val="left"/>
      <w:pPr>
        <w:ind w:left="7548" w:hanging="428"/>
      </w:pPr>
      <w:rPr>
        <w:rFonts w:hint="default"/>
        <w:lang w:val="ru-RU" w:eastAsia="en-US" w:bidi="ar-SA"/>
      </w:rPr>
    </w:lvl>
    <w:lvl w:ilvl="8" w:tplc="FC7845D0">
      <w:numFmt w:val="bullet"/>
      <w:lvlText w:val="•"/>
      <w:lvlJc w:val="left"/>
      <w:pPr>
        <w:ind w:left="8467" w:hanging="428"/>
      </w:pPr>
      <w:rPr>
        <w:rFonts w:hint="default"/>
        <w:lang w:val="ru-RU" w:eastAsia="en-US" w:bidi="ar-SA"/>
      </w:rPr>
    </w:lvl>
  </w:abstractNum>
  <w:abstractNum w:abstractNumId="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152F6039"/>
    <w:multiLevelType w:val="hybridMultilevel"/>
    <w:tmpl w:val="5E182D3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1924396A"/>
    <w:multiLevelType w:val="hybridMultilevel"/>
    <w:tmpl w:val="377C1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DF4695"/>
    <w:multiLevelType w:val="hybridMultilevel"/>
    <w:tmpl w:val="E7E8660C"/>
    <w:lvl w:ilvl="0" w:tplc="4D202758">
      <w:numFmt w:val="bullet"/>
      <w:lvlText w:val=""/>
      <w:lvlJc w:val="left"/>
      <w:pPr>
        <w:ind w:left="700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7D87F4A">
      <w:numFmt w:val="bullet"/>
      <w:lvlText w:val=""/>
      <w:lvlJc w:val="left"/>
      <w:pPr>
        <w:ind w:left="1257" w:hanging="351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BB8A1100">
      <w:numFmt w:val="bullet"/>
      <w:lvlText w:val="•"/>
      <w:lvlJc w:val="left"/>
      <w:pPr>
        <w:ind w:left="2227" w:hanging="351"/>
      </w:pPr>
      <w:rPr>
        <w:rFonts w:hint="default"/>
        <w:lang w:val="ru-RU" w:eastAsia="en-US" w:bidi="ar-SA"/>
      </w:rPr>
    </w:lvl>
    <w:lvl w:ilvl="3" w:tplc="A60C8AFC">
      <w:numFmt w:val="bullet"/>
      <w:lvlText w:val="•"/>
      <w:lvlJc w:val="left"/>
      <w:pPr>
        <w:ind w:left="3194" w:hanging="351"/>
      </w:pPr>
      <w:rPr>
        <w:rFonts w:hint="default"/>
        <w:lang w:val="ru-RU" w:eastAsia="en-US" w:bidi="ar-SA"/>
      </w:rPr>
    </w:lvl>
    <w:lvl w:ilvl="4" w:tplc="549A1CBC">
      <w:numFmt w:val="bullet"/>
      <w:lvlText w:val="•"/>
      <w:lvlJc w:val="left"/>
      <w:pPr>
        <w:ind w:left="4161" w:hanging="351"/>
      </w:pPr>
      <w:rPr>
        <w:rFonts w:hint="default"/>
        <w:lang w:val="ru-RU" w:eastAsia="en-US" w:bidi="ar-SA"/>
      </w:rPr>
    </w:lvl>
    <w:lvl w:ilvl="5" w:tplc="BB6A6786">
      <w:numFmt w:val="bullet"/>
      <w:lvlText w:val="•"/>
      <w:lvlJc w:val="left"/>
      <w:pPr>
        <w:ind w:left="5128" w:hanging="351"/>
      </w:pPr>
      <w:rPr>
        <w:rFonts w:hint="default"/>
        <w:lang w:val="ru-RU" w:eastAsia="en-US" w:bidi="ar-SA"/>
      </w:rPr>
    </w:lvl>
    <w:lvl w:ilvl="6" w:tplc="17384244">
      <w:numFmt w:val="bullet"/>
      <w:lvlText w:val="•"/>
      <w:lvlJc w:val="left"/>
      <w:pPr>
        <w:ind w:left="6095" w:hanging="351"/>
      </w:pPr>
      <w:rPr>
        <w:rFonts w:hint="default"/>
        <w:lang w:val="ru-RU" w:eastAsia="en-US" w:bidi="ar-SA"/>
      </w:rPr>
    </w:lvl>
    <w:lvl w:ilvl="7" w:tplc="AF225596">
      <w:numFmt w:val="bullet"/>
      <w:lvlText w:val="•"/>
      <w:lvlJc w:val="left"/>
      <w:pPr>
        <w:ind w:left="7062" w:hanging="351"/>
      </w:pPr>
      <w:rPr>
        <w:rFonts w:hint="default"/>
        <w:lang w:val="ru-RU" w:eastAsia="en-US" w:bidi="ar-SA"/>
      </w:rPr>
    </w:lvl>
    <w:lvl w:ilvl="8" w:tplc="C516925E">
      <w:numFmt w:val="bullet"/>
      <w:lvlText w:val="•"/>
      <w:lvlJc w:val="left"/>
      <w:pPr>
        <w:ind w:left="8029" w:hanging="351"/>
      </w:pPr>
      <w:rPr>
        <w:rFonts w:hint="default"/>
        <w:lang w:val="ru-RU" w:eastAsia="en-US" w:bidi="ar-SA"/>
      </w:rPr>
    </w:lvl>
  </w:abstractNum>
  <w:abstractNum w:abstractNumId="9">
    <w:nsid w:val="2118493B"/>
    <w:multiLevelType w:val="hybridMultilevel"/>
    <w:tmpl w:val="3C0038F8"/>
    <w:lvl w:ilvl="0" w:tplc="ECD075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7B1653"/>
    <w:multiLevelType w:val="hybridMultilevel"/>
    <w:tmpl w:val="5E94BE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DA662EB"/>
    <w:multiLevelType w:val="hybridMultilevel"/>
    <w:tmpl w:val="5C685602"/>
    <w:lvl w:ilvl="0" w:tplc="114E2F66">
      <w:start w:val="1"/>
      <w:numFmt w:val="decimal"/>
      <w:lvlText w:val="%1."/>
      <w:lvlJc w:val="left"/>
      <w:pPr>
        <w:ind w:left="881" w:hanging="198"/>
        <w:jc w:val="left"/>
      </w:pPr>
      <w:rPr>
        <w:rFonts w:hint="default"/>
        <w:w w:val="99"/>
        <w:lang w:val="ru-RU" w:eastAsia="en-US" w:bidi="ar-SA"/>
      </w:rPr>
    </w:lvl>
    <w:lvl w:ilvl="1" w:tplc="E8EC2E36">
      <w:start w:val="5"/>
      <w:numFmt w:val="decimal"/>
      <w:lvlText w:val="%2."/>
      <w:lvlJc w:val="left"/>
      <w:pPr>
        <w:ind w:left="1328" w:hanging="28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156C4542">
      <w:numFmt w:val="bullet"/>
      <w:lvlText w:val="•"/>
      <w:lvlJc w:val="left"/>
      <w:pPr>
        <w:ind w:left="2318" w:hanging="284"/>
      </w:pPr>
      <w:rPr>
        <w:rFonts w:hint="default"/>
        <w:lang w:val="ru-RU" w:eastAsia="en-US" w:bidi="ar-SA"/>
      </w:rPr>
    </w:lvl>
    <w:lvl w:ilvl="3" w:tplc="7ED8B5A4">
      <w:numFmt w:val="bullet"/>
      <w:lvlText w:val="•"/>
      <w:lvlJc w:val="left"/>
      <w:pPr>
        <w:ind w:left="3316" w:hanging="284"/>
      </w:pPr>
      <w:rPr>
        <w:rFonts w:hint="default"/>
        <w:lang w:val="ru-RU" w:eastAsia="en-US" w:bidi="ar-SA"/>
      </w:rPr>
    </w:lvl>
    <w:lvl w:ilvl="4" w:tplc="E626C2D4">
      <w:numFmt w:val="bullet"/>
      <w:lvlText w:val="•"/>
      <w:lvlJc w:val="left"/>
      <w:pPr>
        <w:ind w:left="4314" w:hanging="284"/>
      </w:pPr>
      <w:rPr>
        <w:rFonts w:hint="default"/>
        <w:lang w:val="ru-RU" w:eastAsia="en-US" w:bidi="ar-SA"/>
      </w:rPr>
    </w:lvl>
    <w:lvl w:ilvl="5" w:tplc="E2C2B8A8">
      <w:numFmt w:val="bullet"/>
      <w:lvlText w:val="•"/>
      <w:lvlJc w:val="left"/>
      <w:pPr>
        <w:ind w:left="5312" w:hanging="284"/>
      </w:pPr>
      <w:rPr>
        <w:rFonts w:hint="default"/>
        <w:lang w:val="ru-RU" w:eastAsia="en-US" w:bidi="ar-SA"/>
      </w:rPr>
    </w:lvl>
    <w:lvl w:ilvl="6" w:tplc="8C4E2D88">
      <w:numFmt w:val="bullet"/>
      <w:lvlText w:val="•"/>
      <w:lvlJc w:val="left"/>
      <w:pPr>
        <w:ind w:left="6311" w:hanging="284"/>
      </w:pPr>
      <w:rPr>
        <w:rFonts w:hint="default"/>
        <w:lang w:val="ru-RU" w:eastAsia="en-US" w:bidi="ar-SA"/>
      </w:rPr>
    </w:lvl>
    <w:lvl w:ilvl="7" w:tplc="1F7C46B4">
      <w:numFmt w:val="bullet"/>
      <w:lvlText w:val="•"/>
      <w:lvlJc w:val="left"/>
      <w:pPr>
        <w:ind w:left="7309" w:hanging="284"/>
      </w:pPr>
      <w:rPr>
        <w:rFonts w:hint="default"/>
        <w:lang w:val="ru-RU" w:eastAsia="en-US" w:bidi="ar-SA"/>
      </w:rPr>
    </w:lvl>
    <w:lvl w:ilvl="8" w:tplc="F8124B10">
      <w:numFmt w:val="bullet"/>
      <w:lvlText w:val="•"/>
      <w:lvlJc w:val="left"/>
      <w:pPr>
        <w:ind w:left="8307" w:hanging="284"/>
      </w:pPr>
      <w:rPr>
        <w:rFonts w:hint="default"/>
        <w:lang w:val="ru-RU" w:eastAsia="en-US" w:bidi="ar-SA"/>
      </w:rPr>
    </w:lvl>
  </w:abstractNum>
  <w:abstractNum w:abstractNumId="12">
    <w:nsid w:val="41481EED"/>
    <w:multiLevelType w:val="multilevel"/>
    <w:tmpl w:val="9184DA66"/>
    <w:lvl w:ilvl="0">
      <w:start w:val="1"/>
      <w:numFmt w:val="decimal"/>
      <w:lvlText w:val="%1."/>
      <w:lvlJc w:val="left"/>
      <w:pPr>
        <w:ind w:left="4037" w:hanging="26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3" w:hanging="3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98" w:hanging="3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56" w:hanging="3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4" w:hanging="3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2" w:hanging="3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1" w:hanging="3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9" w:hanging="3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94"/>
      </w:pPr>
      <w:rPr>
        <w:rFonts w:hint="default"/>
        <w:lang w:val="ru-RU" w:eastAsia="en-US" w:bidi="ar-SA"/>
      </w:rPr>
    </w:lvl>
  </w:abstractNum>
  <w:abstractNum w:abstractNumId="13">
    <w:nsid w:val="435B41DD"/>
    <w:multiLevelType w:val="hybridMultilevel"/>
    <w:tmpl w:val="1B364E6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50200EF9"/>
    <w:multiLevelType w:val="multilevel"/>
    <w:tmpl w:val="36E45AD0"/>
    <w:lvl w:ilvl="0">
      <w:start w:val="1"/>
      <w:numFmt w:val="decimal"/>
      <w:lvlText w:val="%1"/>
      <w:lvlJc w:val="left"/>
      <w:pPr>
        <w:ind w:left="339" w:hanging="47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39" w:hanging="47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64" w:hanging="4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7" w:hanging="4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9" w:hanging="4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4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4" w:hanging="4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75"/>
      </w:pPr>
      <w:rPr>
        <w:rFonts w:hint="default"/>
        <w:lang w:val="ru-RU" w:eastAsia="en-US" w:bidi="ar-SA"/>
      </w:rPr>
    </w:lvl>
  </w:abstractNum>
  <w:abstractNum w:abstractNumId="15">
    <w:nsid w:val="555C6860"/>
    <w:multiLevelType w:val="hybridMultilevel"/>
    <w:tmpl w:val="04BA934C"/>
    <w:lvl w:ilvl="0" w:tplc="09BCDFB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C51136"/>
    <w:multiLevelType w:val="hybridMultilevel"/>
    <w:tmpl w:val="F7D40C7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6D44BA7"/>
    <w:multiLevelType w:val="multilevel"/>
    <w:tmpl w:val="705CF078"/>
    <w:lvl w:ilvl="0">
      <w:start w:val="3"/>
      <w:numFmt w:val="decimal"/>
      <w:lvlText w:val="%1"/>
      <w:lvlJc w:val="left"/>
      <w:pPr>
        <w:ind w:left="1144" w:hanging="4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4" w:hanging="4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972" w:hanging="4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4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05" w:hanging="4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2" w:hanging="4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4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4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1" w:hanging="460"/>
      </w:pPr>
      <w:rPr>
        <w:rFonts w:hint="default"/>
        <w:lang w:val="ru-RU" w:eastAsia="en-US" w:bidi="ar-SA"/>
      </w:rPr>
    </w:lvl>
  </w:abstractNum>
  <w:abstractNum w:abstractNumId="18">
    <w:nsid w:val="583E0B54"/>
    <w:multiLevelType w:val="multilevel"/>
    <w:tmpl w:val="82067FB0"/>
    <w:lvl w:ilvl="0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ind w:left="37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2" w:hanging="360"/>
      </w:pPr>
      <w:rPr>
        <w:rFonts w:ascii="Wingdings" w:hAnsi="Wingdings" w:cs="Wingdings" w:hint="default"/>
      </w:rPr>
    </w:lvl>
  </w:abstractNum>
  <w:abstractNum w:abstractNumId="19">
    <w:nsid w:val="66F804C2"/>
    <w:multiLevelType w:val="hybridMultilevel"/>
    <w:tmpl w:val="8286E056"/>
    <w:lvl w:ilvl="0" w:tplc="F1921E70">
      <w:numFmt w:val="bullet"/>
      <w:lvlText w:val=""/>
      <w:lvlJc w:val="left"/>
      <w:pPr>
        <w:ind w:left="1112" w:hanging="36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F9805972">
      <w:numFmt w:val="bullet"/>
      <w:lvlText w:val="•"/>
      <w:lvlJc w:val="left"/>
      <w:pPr>
        <w:ind w:left="2038" w:hanging="361"/>
      </w:pPr>
      <w:rPr>
        <w:rFonts w:hint="default"/>
        <w:lang w:val="ru-RU" w:eastAsia="en-US" w:bidi="ar-SA"/>
      </w:rPr>
    </w:lvl>
    <w:lvl w:ilvl="2" w:tplc="E3828B8C">
      <w:numFmt w:val="bullet"/>
      <w:lvlText w:val="•"/>
      <w:lvlJc w:val="left"/>
      <w:pPr>
        <w:ind w:left="2956" w:hanging="361"/>
      </w:pPr>
      <w:rPr>
        <w:rFonts w:hint="default"/>
        <w:lang w:val="ru-RU" w:eastAsia="en-US" w:bidi="ar-SA"/>
      </w:rPr>
    </w:lvl>
    <w:lvl w:ilvl="3" w:tplc="20CE0636">
      <w:numFmt w:val="bullet"/>
      <w:lvlText w:val="•"/>
      <w:lvlJc w:val="left"/>
      <w:pPr>
        <w:ind w:left="3875" w:hanging="361"/>
      </w:pPr>
      <w:rPr>
        <w:rFonts w:hint="default"/>
        <w:lang w:val="ru-RU" w:eastAsia="en-US" w:bidi="ar-SA"/>
      </w:rPr>
    </w:lvl>
    <w:lvl w:ilvl="4" w:tplc="A2B44948">
      <w:numFmt w:val="bullet"/>
      <w:lvlText w:val="•"/>
      <w:lvlJc w:val="left"/>
      <w:pPr>
        <w:ind w:left="4793" w:hanging="361"/>
      </w:pPr>
      <w:rPr>
        <w:rFonts w:hint="default"/>
        <w:lang w:val="ru-RU" w:eastAsia="en-US" w:bidi="ar-SA"/>
      </w:rPr>
    </w:lvl>
    <w:lvl w:ilvl="5" w:tplc="E22C46E4">
      <w:numFmt w:val="bullet"/>
      <w:lvlText w:val="•"/>
      <w:lvlJc w:val="left"/>
      <w:pPr>
        <w:ind w:left="5712" w:hanging="361"/>
      </w:pPr>
      <w:rPr>
        <w:rFonts w:hint="default"/>
        <w:lang w:val="ru-RU" w:eastAsia="en-US" w:bidi="ar-SA"/>
      </w:rPr>
    </w:lvl>
    <w:lvl w:ilvl="6" w:tplc="E93AF14E">
      <w:numFmt w:val="bullet"/>
      <w:lvlText w:val="•"/>
      <w:lvlJc w:val="left"/>
      <w:pPr>
        <w:ind w:left="6630" w:hanging="361"/>
      </w:pPr>
      <w:rPr>
        <w:rFonts w:hint="default"/>
        <w:lang w:val="ru-RU" w:eastAsia="en-US" w:bidi="ar-SA"/>
      </w:rPr>
    </w:lvl>
    <w:lvl w:ilvl="7" w:tplc="DDE089FE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  <w:lvl w:ilvl="8" w:tplc="7842014C">
      <w:numFmt w:val="bullet"/>
      <w:lvlText w:val="•"/>
      <w:lvlJc w:val="left"/>
      <w:pPr>
        <w:ind w:left="8467" w:hanging="36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4"/>
  </w:num>
  <w:num w:numId="3">
    <w:abstractNumId w:val="19"/>
  </w:num>
  <w:num w:numId="4">
    <w:abstractNumId w:val="3"/>
  </w:num>
  <w:num w:numId="5">
    <w:abstractNumId w:val="17"/>
  </w:num>
  <w:num w:numId="6">
    <w:abstractNumId w:val="8"/>
  </w:num>
  <w:num w:numId="7">
    <w:abstractNumId w:val="14"/>
  </w:num>
  <w:num w:numId="8">
    <w:abstractNumId w:val="12"/>
  </w:num>
  <w:num w:numId="9">
    <w:abstractNumId w:val="2"/>
    <w:lvlOverride w:ilvl="0">
      <w:startOverride w:val="1"/>
    </w:lvlOverride>
  </w:num>
  <w:num w:numId="10">
    <w:abstractNumId w:val="1"/>
  </w:num>
  <w:num w:numId="11">
    <w:abstractNumId w:val="10"/>
  </w:num>
  <w:num w:numId="12">
    <w:abstractNumId w:val="13"/>
  </w:num>
  <w:num w:numId="13">
    <w:abstractNumId w:val="16"/>
  </w:num>
  <w:num w:numId="14">
    <w:abstractNumId w:val="6"/>
  </w:num>
  <w:num w:numId="15">
    <w:abstractNumId w:val="15"/>
  </w:num>
  <w:num w:numId="16">
    <w:abstractNumId w:val="7"/>
  </w:num>
  <w:num w:numId="17">
    <w:abstractNumId w:val="9"/>
  </w:num>
  <w:num w:numId="18">
    <w:abstractNumId w:val="5"/>
  </w:num>
  <w:num w:numId="19">
    <w:abstractNumId w:val="18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253C81"/>
    <w:rsid w:val="00045053"/>
    <w:rsid w:val="000D78EB"/>
    <w:rsid w:val="00253C81"/>
    <w:rsid w:val="002B6999"/>
    <w:rsid w:val="00A34C2B"/>
    <w:rsid w:val="00ED64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index heading" w:uiPriority="0" w:qFormat="1"/>
    <w:lsdException w:name="caption" w:uiPriority="35" w:qFormat="1"/>
    <w:lsdException w:name="annotation reference" w:qFormat="1"/>
    <w:lsdException w:name="page number" w:qFormat="1"/>
    <w:lsdException w:name="List" w:uiPriority="0"/>
    <w:lsdException w:name="List Bullet 3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Body Text 2" w:qFormat="1"/>
    <w:lsdException w:name="Body Text Indent 2" w:qFormat="1"/>
    <w:lsdException w:name="Strong" w:semiHidden="0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D78E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9"/>
    <w:qFormat/>
    <w:rsid w:val="000D78EB"/>
    <w:pPr>
      <w:ind w:left="684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78E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0D78EB"/>
    <w:pPr>
      <w:ind w:left="339"/>
      <w:jc w:val="both"/>
    </w:pPr>
    <w:rPr>
      <w:sz w:val="26"/>
      <w:szCs w:val="26"/>
    </w:rPr>
  </w:style>
  <w:style w:type="paragraph" w:styleId="a5">
    <w:name w:val="List Paragraph"/>
    <w:basedOn w:val="a"/>
    <w:uiPriority w:val="34"/>
    <w:qFormat/>
    <w:rsid w:val="000D78EB"/>
    <w:pPr>
      <w:ind w:left="684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0D78EB"/>
    <w:pPr>
      <w:jc w:val="center"/>
    </w:pPr>
  </w:style>
  <w:style w:type="character" w:customStyle="1" w:styleId="10">
    <w:name w:val="Заголовок 1 Знак"/>
    <w:basedOn w:val="a0"/>
    <w:link w:val="1"/>
    <w:uiPriority w:val="99"/>
    <w:qFormat/>
    <w:rsid w:val="00ED64DD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ED64DD"/>
  </w:style>
  <w:style w:type="paragraph" w:styleId="a6">
    <w:name w:val="Normal (Web)"/>
    <w:basedOn w:val="a"/>
    <w:uiPriority w:val="99"/>
    <w:qFormat/>
    <w:rsid w:val="00ED64D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2">
    <w:name w:val="List 2"/>
    <w:basedOn w:val="a"/>
    <w:uiPriority w:val="99"/>
    <w:rsid w:val="00ED64DD"/>
    <w:pPr>
      <w:widowControl/>
      <w:autoSpaceDE/>
      <w:autoSpaceDN/>
      <w:ind w:left="566" w:hanging="283"/>
    </w:pPr>
    <w:rPr>
      <w:sz w:val="24"/>
      <w:szCs w:val="24"/>
      <w:lang w:eastAsia="ru-RU"/>
    </w:rPr>
  </w:style>
  <w:style w:type="paragraph" w:styleId="20">
    <w:name w:val="Body Text Indent 2"/>
    <w:basedOn w:val="a"/>
    <w:link w:val="21"/>
    <w:uiPriority w:val="99"/>
    <w:qFormat/>
    <w:rsid w:val="00ED64DD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uiPriority w:val="99"/>
    <w:qFormat/>
    <w:rsid w:val="00ED64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7">
    <w:name w:val="Strong"/>
    <w:uiPriority w:val="99"/>
    <w:qFormat/>
    <w:rsid w:val="00ED64DD"/>
    <w:rPr>
      <w:b/>
      <w:bCs/>
    </w:rPr>
  </w:style>
  <w:style w:type="paragraph" w:styleId="a8">
    <w:name w:val="footnote text"/>
    <w:basedOn w:val="a"/>
    <w:link w:val="a9"/>
    <w:uiPriority w:val="99"/>
    <w:semiHidden/>
    <w:qFormat/>
    <w:rsid w:val="00ED64DD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qFormat/>
    <w:rsid w:val="00ED64DD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a">
    <w:name w:val="footnote reference"/>
    <w:uiPriority w:val="99"/>
    <w:semiHidden/>
    <w:rsid w:val="00ED64DD"/>
    <w:rPr>
      <w:vertAlign w:val="superscript"/>
    </w:rPr>
  </w:style>
  <w:style w:type="paragraph" w:styleId="ab">
    <w:name w:val="Balloon Text"/>
    <w:basedOn w:val="a"/>
    <w:link w:val="ac"/>
    <w:uiPriority w:val="99"/>
    <w:semiHidden/>
    <w:qFormat/>
    <w:rsid w:val="00ED64DD"/>
    <w:pPr>
      <w:widowControl/>
      <w:autoSpaceDE/>
      <w:autoSpaceDN/>
    </w:pPr>
    <w:rPr>
      <w:rFonts w:ascii="Tahoma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qFormat/>
    <w:rsid w:val="00ED64DD"/>
    <w:rPr>
      <w:rFonts w:ascii="Tahoma" w:eastAsia="Times New Roman" w:hAnsi="Tahoma" w:cs="Tahoma"/>
      <w:sz w:val="16"/>
      <w:szCs w:val="16"/>
      <w:lang w:val="ru-RU" w:eastAsia="ru-RU"/>
    </w:rPr>
  </w:style>
  <w:style w:type="paragraph" w:styleId="22">
    <w:name w:val="Body Text 2"/>
    <w:aliases w:val=" Знак6"/>
    <w:basedOn w:val="a"/>
    <w:link w:val="23"/>
    <w:uiPriority w:val="99"/>
    <w:qFormat/>
    <w:rsid w:val="00ED64DD"/>
    <w:pPr>
      <w:widowControl/>
      <w:autoSpaceDE/>
      <w:autoSpaceDN/>
      <w:spacing w:after="120" w:line="480" w:lineRule="auto"/>
    </w:pPr>
    <w:rPr>
      <w:sz w:val="24"/>
      <w:szCs w:val="24"/>
      <w:lang w:eastAsia="ru-RU"/>
    </w:rPr>
  </w:style>
  <w:style w:type="character" w:customStyle="1" w:styleId="23">
    <w:name w:val="Основной текст 2 Знак"/>
    <w:aliases w:val=" Знак6 Знак"/>
    <w:basedOn w:val="a0"/>
    <w:link w:val="22"/>
    <w:uiPriority w:val="99"/>
    <w:rsid w:val="00ED64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99"/>
    <w:qFormat/>
    <w:rsid w:val="00ED64DD"/>
    <w:rPr>
      <w:rFonts w:ascii="Times New Roman" w:eastAsia="Times New Roman" w:hAnsi="Times New Roman" w:cs="Times New Roman"/>
      <w:sz w:val="26"/>
      <w:szCs w:val="26"/>
      <w:lang w:val="ru-RU"/>
    </w:rPr>
  </w:style>
  <w:style w:type="character" w:styleId="ad">
    <w:name w:val="annotation reference"/>
    <w:uiPriority w:val="99"/>
    <w:semiHidden/>
    <w:qFormat/>
    <w:rsid w:val="00ED64D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qFormat/>
    <w:rsid w:val="00ED64DD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">
    <w:name w:val="Текст примечания Знак"/>
    <w:basedOn w:val="a0"/>
    <w:link w:val="ae"/>
    <w:uiPriority w:val="99"/>
    <w:semiHidden/>
    <w:qFormat/>
    <w:rsid w:val="00ED64DD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0">
    <w:name w:val="annotation subject"/>
    <w:basedOn w:val="ae"/>
    <w:next w:val="ae"/>
    <w:link w:val="af1"/>
    <w:uiPriority w:val="99"/>
    <w:semiHidden/>
    <w:qFormat/>
    <w:rsid w:val="00ED64D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qFormat/>
    <w:rsid w:val="00ED64DD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table" w:styleId="af2">
    <w:name w:val="Table Grid"/>
    <w:basedOn w:val="a1"/>
    <w:uiPriority w:val="59"/>
    <w:rsid w:val="00ED64D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Знак"/>
    <w:basedOn w:val="a"/>
    <w:uiPriority w:val="99"/>
    <w:qFormat/>
    <w:rsid w:val="00ED64DD"/>
    <w:pPr>
      <w:widowControl/>
      <w:autoSpaceDE/>
      <w:autoSpaceDN/>
      <w:spacing w:after="160" w:line="240" w:lineRule="exact"/>
    </w:pPr>
    <w:rPr>
      <w:rFonts w:ascii="Verdana" w:hAnsi="Verdana" w:cs="Verdana"/>
      <w:sz w:val="20"/>
      <w:szCs w:val="20"/>
      <w:lang w:eastAsia="ru-RU"/>
    </w:rPr>
  </w:style>
  <w:style w:type="table" w:styleId="12">
    <w:name w:val="Table Grid 1"/>
    <w:basedOn w:val="a1"/>
    <w:uiPriority w:val="99"/>
    <w:rsid w:val="00ED64D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4">
    <w:name w:val="footer"/>
    <w:aliases w:val=" Знак2"/>
    <w:basedOn w:val="a"/>
    <w:link w:val="af5"/>
    <w:uiPriority w:val="99"/>
    <w:rsid w:val="00ED64DD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f5">
    <w:name w:val="Нижний колонтитул Знак"/>
    <w:aliases w:val=" Знак2 Знак"/>
    <w:basedOn w:val="a0"/>
    <w:link w:val="af4"/>
    <w:uiPriority w:val="99"/>
    <w:qFormat/>
    <w:rsid w:val="00ED64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6">
    <w:name w:val="page number"/>
    <w:basedOn w:val="a0"/>
    <w:uiPriority w:val="99"/>
    <w:qFormat/>
    <w:rsid w:val="00ED64DD"/>
  </w:style>
  <w:style w:type="paragraph" w:customStyle="1" w:styleId="24">
    <w:name w:val="Знак2"/>
    <w:basedOn w:val="a"/>
    <w:link w:val="210"/>
    <w:uiPriority w:val="99"/>
    <w:qFormat/>
    <w:rsid w:val="00ED64DD"/>
    <w:pPr>
      <w:widowControl/>
      <w:tabs>
        <w:tab w:val="left" w:pos="708"/>
      </w:tabs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 w:eastAsia="ru-RU"/>
    </w:rPr>
  </w:style>
  <w:style w:type="paragraph" w:styleId="af7">
    <w:name w:val="header"/>
    <w:basedOn w:val="a"/>
    <w:link w:val="af8"/>
    <w:uiPriority w:val="99"/>
    <w:rsid w:val="00ED64DD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f8">
    <w:name w:val="Верхний колонтитул Знак"/>
    <w:basedOn w:val="a0"/>
    <w:link w:val="af7"/>
    <w:uiPriority w:val="99"/>
    <w:qFormat/>
    <w:rsid w:val="00ED64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Spacing1">
    <w:name w:val="No Spacing1"/>
    <w:uiPriority w:val="99"/>
    <w:qFormat/>
    <w:rsid w:val="00ED64DD"/>
    <w:pPr>
      <w:widowControl/>
      <w:autoSpaceDE/>
      <w:autoSpaceDN/>
    </w:pPr>
    <w:rPr>
      <w:rFonts w:ascii="Calibri" w:eastAsia="Times New Roman" w:hAnsi="Calibri" w:cs="Calibri"/>
      <w:lang w:val="ru-RU" w:eastAsia="ru-RU"/>
    </w:rPr>
  </w:style>
  <w:style w:type="character" w:styleId="af9">
    <w:name w:val="Hyperlink"/>
    <w:uiPriority w:val="99"/>
    <w:rsid w:val="00ED64DD"/>
    <w:rPr>
      <w:color w:val="0000FF"/>
      <w:u w:val="single"/>
    </w:rPr>
  </w:style>
  <w:style w:type="paragraph" w:styleId="afa">
    <w:name w:val="Subtitle"/>
    <w:basedOn w:val="a"/>
    <w:next w:val="a3"/>
    <w:link w:val="afb"/>
    <w:uiPriority w:val="99"/>
    <w:qFormat/>
    <w:rsid w:val="00ED64DD"/>
    <w:pPr>
      <w:widowControl/>
      <w:autoSpaceDE/>
      <w:autoSpaceDN/>
      <w:spacing w:line="360" w:lineRule="auto"/>
      <w:jc w:val="center"/>
    </w:pPr>
    <w:rPr>
      <w:b/>
      <w:bCs/>
      <w:sz w:val="24"/>
      <w:szCs w:val="24"/>
      <w:lang w:eastAsia="ar-SA"/>
    </w:rPr>
  </w:style>
  <w:style w:type="character" w:customStyle="1" w:styleId="afb">
    <w:name w:val="Подзаголовок Знак"/>
    <w:basedOn w:val="a0"/>
    <w:link w:val="afa"/>
    <w:uiPriority w:val="99"/>
    <w:qFormat/>
    <w:rsid w:val="00ED64DD"/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afc">
    <w:name w:val="Символ сноски"/>
    <w:uiPriority w:val="99"/>
    <w:qFormat/>
    <w:rsid w:val="00ED64DD"/>
    <w:rPr>
      <w:sz w:val="20"/>
      <w:szCs w:val="20"/>
      <w:vertAlign w:val="superscript"/>
    </w:rPr>
  </w:style>
  <w:style w:type="paragraph" w:customStyle="1" w:styleId="31">
    <w:name w:val="Основной текст с отступом 31"/>
    <w:basedOn w:val="a"/>
    <w:uiPriority w:val="99"/>
    <w:qFormat/>
    <w:rsid w:val="00ED64DD"/>
    <w:pPr>
      <w:widowControl/>
      <w:autoSpaceDE/>
      <w:autoSpaceDN/>
      <w:spacing w:after="120"/>
      <w:ind w:left="283"/>
    </w:pPr>
    <w:rPr>
      <w:sz w:val="16"/>
      <w:szCs w:val="16"/>
      <w:lang w:eastAsia="ar-SA"/>
    </w:rPr>
  </w:style>
  <w:style w:type="paragraph" w:customStyle="1" w:styleId="211">
    <w:name w:val="Основной текст 21"/>
    <w:basedOn w:val="a"/>
    <w:uiPriority w:val="99"/>
    <w:qFormat/>
    <w:rsid w:val="00ED64DD"/>
    <w:pPr>
      <w:widowControl/>
      <w:autoSpaceDE/>
      <w:autoSpaceDN/>
      <w:spacing w:after="120" w:line="480" w:lineRule="auto"/>
    </w:pPr>
    <w:rPr>
      <w:sz w:val="24"/>
      <w:szCs w:val="24"/>
      <w:lang w:eastAsia="ar-SA"/>
    </w:rPr>
  </w:style>
  <w:style w:type="paragraph" w:styleId="afd">
    <w:name w:val="Body Text Indent"/>
    <w:basedOn w:val="a"/>
    <w:link w:val="afe"/>
    <w:semiHidden/>
    <w:rsid w:val="00ED64DD"/>
    <w:pPr>
      <w:widowControl/>
      <w:autoSpaceDE/>
      <w:autoSpaceDN/>
      <w:ind w:firstLine="720"/>
    </w:pPr>
    <w:rPr>
      <w:rFonts w:ascii="Arial" w:hAnsi="Arial"/>
      <w:sz w:val="24"/>
      <w:szCs w:val="20"/>
      <w:lang w:eastAsia="ar-SA"/>
    </w:rPr>
  </w:style>
  <w:style w:type="character" w:customStyle="1" w:styleId="afe">
    <w:name w:val="Основной текст с отступом Знак"/>
    <w:basedOn w:val="a0"/>
    <w:link w:val="afd"/>
    <w:semiHidden/>
    <w:qFormat/>
    <w:rsid w:val="00ED64DD"/>
    <w:rPr>
      <w:rFonts w:ascii="Arial" w:eastAsia="Times New Roman" w:hAnsi="Arial" w:cs="Times New Roman"/>
      <w:sz w:val="24"/>
      <w:szCs w:val="20"/>
      <w:lang w:val="ru-RU" w:eastAsia="ar-SA"/>
    </w:rPr>
  </w:style>
  <w:style w:type="character" w:customStyle="1" w:styleId="aff">
    <w:name w:val="Гипертекстовая ссылка"/>
    <w:uiPriority w:val="99"/>
    <w:qFormat/>
    <w:rsid w:val="00ED64DD"/>
    <w:rPr>
      <w:b w:val="0"/>
      <w:bCs w:val="0"/>
      <w:color w:val="106BBE"/>
    </w:rPr>
  </w:style>
  <w:style w:type="paragraph" w:styleId="aff0">
    <w:name w:val="No Spacing"/>
    <w:uiPriority w:val="1"/>
    <w:qFormat/>
    <w:rsid w:val="00ED64DD"/>
    <w:pPr>
      <w:widowControl/>
      <w:autoSpaceDE/>
      <w:autoSpaceDN/>
    </w:pPr>
    <w:rPr>
      <w:rFonts w:eastAsiaTheme="minorEastAsia"/>
      <w:lang w:val="ru-RU" w:eastAsia="ru-RU"/>
    </w:rPr>
  </w:style>
  <w:style w:type="paragraph" w:customStyle="1" w:styleId="110">
    <w:name w:val="Заголовок 11"/>
    <w:basedOn w:val="a"/>
    <w:next w:val="a"/>
    <w:uiPriority w:val="99"/>
    <w:qFormat/>
    <w:rsid w:val="00ED64DD"/>
    <w:pPr>
      <w:keepNext/>
      <w:widowControl/>
      <w:autoSpaceDE/>
      <w:autoSpaceDN/>
      <w:ind w:firstLine="284"/>
      <w:outlineLvl w:val="0"/>
    </w:pPr>
    <w:rPr>
      <w:sz w:val="24"/>
      <w:szCs w:val="24"/>
      <w:lang w:eastAsia="ru-RU"/>
    </w:rPr>
  </w:style>
  <w:style w:type="character" w:customStyle="1" w:styleId="-">
    <w:name w:val="Интернет-ссылка"/>
    <w:uiPriority w:val="99"/>
    <w:rsid w:val="00ED64DD"/>
    <w:rPr>
      <w:color w:val="0000FF"/>
      <w:u w:val="single"/>
    </w:rPr>
  </w:style>
  <w:style w:type="paragraph" w:customStyle="1" w:styleId="13">
    <w:name w:val="Нижний колонтитул1"/>
    <w:basedOn w:val="a"/>
    <w:uiPriority w:val="99"/>
    <w:rsid w:val="00ED64DD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customStyle="1" w:styleId="msonormal0">
    <w:name w:val="msonormal"/>
    <w:basedOn w:val="a"/>
    <w:uiPriority w:val="99"/>
    <w:rsid w:val="002B6999"/>
    <w:pPr>
      <w:widowControl/>
      <w:suppressAutoHyphens/>
      <w:autoSpaceDE/>
      <w:autoSpaceDN/>
      <w:spacing w:before="280" w:after="280"/>
    </w:pPr>
    <w:rPr>
      <w:sz w:val="24"/>
      <w:szCs w:val="24"/>
      <w:lang w:eastAsia="ar-SA"/>
    </w:rPr>
  </w:style>
  <w:style w:type="paragraph" w:customStyle="1" w:styleId="aff1">
    <w:name w:val="обычный"/>
    <w:basedOn w:val="a"/>
    <w:uiPriority w:val="99"/>
    <w:rsid w:val="002B6999"/>
    <w:pPr>
      <w:widowControl/>
      <w:suppressAutoHyphens/>
      <w:autoSpaceDE/>
      <w:autoSpaceDN/>
    </w:pPr>
    <w:rPr>
      <w:color w:val="000000"/>
      <w:sz w:val="20"/>
      <w:szCs w:val="20"/>
      <w:lang w:eastAsia="ar-SA"/>
    </w:rPr>
  </w:style>
  <w:style w:type="character" w:customStyle="1" w:styleId="25">
    <w:name w:val="Основной текст (2)"/>
    <w:rsid w:val="002B6999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26">
    <w:name w:val="Основной текст (2) + Курсив"/>
    <w:rsid w:val="002B6999"/>
    <w:rPr>
      <w:rFonts w:ascii="Bookman Old Style" w:eastAsia="Bookman Old Style" w:hAnsi="Bookman Old Style" w:cs="Bookman Old Style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29">
    <w:name w:val="Основной текст (2) + 9"/>
    <w:aliases w:val="5 pt,Полужирный,Курсив"/>
    <w:rsid w:val="002B6999"/>
    <w:rPr>
      <w:rFonts w:ascii="Bookman Old Style" w:eastAsia="Bookman Old Style" w:hAnsi="Bookman Old Style" w:cs="Bookman Old Style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29pt">
    <w:name w:val="Основной текст (2) + 9 pt"/>
    <w:rsid w:val="002B6999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numbering" w:customStyle="1" w:styleId="111">
    <w:name w:val="Нет списка11"/>
    <w:next w:val="a2"/>
    <w:uiPriority w:val="99"/>
    <w:semiHidden/>
    <w:unhideWhenUsed/>
    <w:qFormat/>
    <w:rsid w:val="002B6999"/>
  </w:style>
  <w:style w:type="table" w:customStyle="1" w:styleId="14">
    <w:name w:val="Сетка таблицы1"/>
    <w:basedOn w:val="a1"/>
    <w:next w:val="af2"/>
    <w:uiPriority w:val="59"/>
    <w:rsid w:val="002B699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2">
    <w:name w:val="Привязка сноски"/>
    <w:rsid w:val="002B6999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2B6999"/>
    <w:rPr>
      <w:vertAlign w:val="superscript"/>
    </w:rPr>
  </w:style>
  <w:style w:type="character" w:customStyle="1" w:styleId="210">
    <w:name w:val="Основной текст с отступом 2 Знак1"/>
    <w:basedOn w:val="a0"/>
    <w:link w:val="24"/>
    <w:uiPriority w:val="99"/>
    <w:qFormat/>
    <w:rsid w:val="002B6999"/>
    <w:rPr>
      <w:rFonts w:ascii="Verdana" w:eastAsia="Times New Roman" w:hAnsi="Verdana" w:cs="Verdana"/>
      <w:sz w:val="20"/>
      <w:szCs w:val="20"/>
      <w:lang w:eastAsia="ru-RU"/>
    </w:rPr>
  </w:style>
  <w:style w:type="character" w:customStyle="1" w:styleId="ListLabel1">
    <w:name w:val="ListLabel 1"/>
    <w:qFormat/>
    <w:rsid w:val="002B6999"/>
    <w:rPr>
      <w:rFonts w:ascii="Times New Roman" w:hAnsi="Times New Roman"/>
      <w:b/>
      <w:bCs/>
      <w:sz w:val="24"/>
    </w:rPr>
  </w:style>
  <w:style w:type="character" w:customStyle="1" w:styleId="ListLabel2">
    <w:name w:val="ListLabel 2"/>
    <w:qFormat/>
    <w:rsid w:val="002B6999"/>
    <w:rPr>
      <w:rFonts w:cs="Symbol"/>
      <w:b/>
      <w:bCs/>
    </w:rPr>
  </w:style>
  <w:style w:type="character" w:customStyle="1" w:styleId="ListLabel3">
    <w:name w:val="ListLabel 3"/>
    <w:qFormat/>
    <w:rsid w:val="002B6999"/>
    <w:rPr>
      <w:b/>
      <w:bCs/>
    </w:rPr>
  </w:style>
  <w:style w:type="character" w:customStyle="1" w:styleId="ListLabel4">
    <w:name w:val="ListLabel 4"/>
    <w:qFormat/>
    <w:rsid w:val="002B6999"/>
    <w:rPr>
      <w:rFonts w:cs="Symbol"/>
    </w:rPr>
  </w:style>
  <w:style w:type="character" w:customStyle="1" w:styleId="ListLabel5">
    <w:name w:val="ListLabel 5"/>
    <w:qFormat/>
    <w:rsid w:val="002B6999"/>
    <w:rPr>
      <w:rFonts w:cs="Courier New"/>
    </w:rPr>
  </w:style>
  <w:style w:type="character" w:customStyle="1" w:styleId="ListLabel6">
    <w:name w:val="ListLabel 6"/>
    <w:qFormat/>
    <w:rsid w:val="002B6999"/>
    <w:rPr>
      <w:rFonts w:cs="Wingdings"/>
    </w:rPr>
  </w:style>
  <w:style w:type="character" w:customStyle="1" w:styleId="ListLabel7">
    <w:name w:val="ListLabel 7"/>
    <w:qFormat/>
    <w:rsid w:val="002B6999"/>
    <w:rPr>
      <w:rFonts w:cs="Symbol"/>
    </w:rPr>
  </w:style>
  <w:style w:type="character" w:customStyle="1" w:styleId="ListLabel8">
    <w:name w:val="ListLabel 8"/>
    <w:qFormat/>
    <w:rsid w:val="002B6999"/>
    <w:rPr>
      <w:rFonts w:cs="Courier New"/>
    </w:rPr>
  </w:style>
  <w:style w:type="character" w:customStyle="1" w:styleId="ListLabel9">
    <w:name w:val="ListLabel 9"/>
    <w:qFormat/>
    <w:rsid w:val="002B6999"/>
    <w:rPr>
      <w:rFonts w:cs="Wingdings"/>
    </w:rPr>
  </w:style>
  <w:style w:type="character" w:customStyle="1" w:styleId="ListLabel10">
    <w:name w:val="ListLabel 10"/>
    <w:qFormat/>
    <w:rsid w:val="002B6999"/>
    <w:rPr>
      <w:rFonts w:cs="Symbol"/>
    </w:rPr>
  </w:style>
  <w:style w:type="character" w:customStyle="1" w:styleId="ListLabel11">
    <w:name w:val="ListLabel 11"/>
    <w:qFormat/>
    <w:rsid w:val="002B6999"/>
    <w:rPr>
      <w:rFonts w:cs="Courier New"/>
    </w:rPr>
  </w:style>
  <w:style w:type="character" w:customStyle="1" w:styleId="ListLabel12">
    <w:name w:val="ListLabel 12"/>
    <w:qFormat/>
    <w:rsid w:val="002B6999"/>
    <w:rPr>
      <w:rFonts w:cs="Wingdings"/>
    </w:rPr>
  </w:style>
  <w:style w:type="character" w:customStyle="1" w:styleId="ListLabel13">
    <w:name w:val="ListLabel 13"/>
    <w:qFormat/>
    <w:rsid w:val="002B6999"/>
    <w:rPr>
      <w:rFonts w:cs="Symbol"/>
    </w:rPr>
  </w:style>
  <w:style w:type="character" w:customStyle="1" w:styleId="ListLabel14">
    <w:name w:val="ListLabel 14"/>
    <w:qFormat/>
    <w:rsid w:val="002B6999"/>
    <w:rPr>
      <w:rFonts w:cs="Courier New"/>
    </w:rPr>
  </w:style>
  <w:style w:type="character" w:customStyle="1" w:styleId="ListLabel15">
    <w:name w:val="ListLabel 15"/>
    <w:qFormat/>
    <w:rsid w:val="002B6999"/>
    <w:rPr>
      <w:rFonts w:cs="Wingdings"/>
    </w:rPr>
  </w:style>
  <w:style w:type="character" w:customStyle="1" w:styleId="ListLabel16">
    <w:name w:val="ListLabel 16"/>
    <w:qFormat/>
    <w:rsid w:val="002B6999"/>
    <w:rPr>
      <w:rFonts w:cs="Symbol"/>
    </w:rPr>
  </w:style>
  <w:style w:type="character" w:customStyle="1" w:styleId="ListLabel17">
    <w:name w:val="ListLabel 17"/>
    <w:qFormat/>
    <w:rsid w:val="002B6999"/>
    <w:rPr>
      <w:rFonts w:cs="Courier New"/>
    </w:rPr>
  </w:style>
  <w:style w:type="character" w:customStyle="1" w:styleId="ListLabel18">
    <w:name w:val="ListLabel 18"/>
    <w:qFormat/>
    <w:rsid w:val="002B6999"/>
    <w:rPr>
      <w:rFonts w:cs="Wingdings"/>
    </w:rPr>
  </w:style>
  <w:style w:type="character" w:customStyle="1" w:styleId="ListLabel19">
    <w:name w:val="ListLabel 19"/>
    <w:qFormat/>
    <w:rsid w:val="002B6999"/>
    <w:rPr>
      <w:rFonts w:cs="Symbol"/>
    </w:rPr>
  </w:style>
  <w:style w:type="character" w:customStyle="1" w:styleId="ListLabel20">
    <w:name w:val="ListLabel 20"/>
    <w:qFormat/>
    <w:rsid w:val="002B6999"/>
    <w:rPr>
      <w:rFonts w:cs="Courier New"/>
    </w:rPr>
  </w:style>
  <w:style w:type="character" w:customStyle="1" w:styleId="ListLabel21">
    <w:name w:val="ListLabel 21"/>
    <w:qFormat/>
    <w:rsid w:val="002B6999"/>
    <w:rPr>
      <w:rFonts w:cs="Wingdings"/>
    </w:rPr>
  </w:style>
  <w:style w:type="character" w:customStyle="1" w:styleId="ListLabel22">
    <w:name w:val="ListLabel 22"/>
    <w:qFormat/>
    <w:rsid w:val="002B6999"/>
    <w:rPr>
      <w:rFonts w:cs="Symbol"/>
    </w:rPr>
  </w:style>
  <w:style w:type="character" w:customStyle="1" w:styleId="ListLabel23">
    <w:name w:val="ListLabel 23"/>
    <w:qFormat/>
    <w:rsid w:val="002B6999"/>
    <w:rPr>
      <w:rFonts w:cs="Courier New"/>
    </w:rPr>
  </w:style>
  <w:style w:type="character" w:customStyle="1" w:styleId="ListLabel24">
    <w:name w:val="ListLabel 24"/>
    <w:qFormat/>
    <w:rsid w:val="002B6999"/>
    <w:rPr>
      <w:rFonts w:cs="Wingdings"/>
    </w:rPr>
  </w:style>
  <w:style w:type="character" w:customStyle="1" w:styleId="ListLabel25">
    <w:name w:val="ListLabel 25"/>
    <w:qFormat/>
    <w:rsid w:val="002B6999"/>
    <w:rPr>
      <w:rFonts w:cs="Symbol"/>
    </w:rPr>
  </w:style>
  <w:style w:type="character" w:customStyle="1" w:styleId="ListLabel26">
    <w:name w:val="ListLabel 26"/>
    <w:qFormat/>
    <w:rsid w:val="002B6999"/>
    <w:rPr>
      <w:rFonts w:cs="Courier New"/>
    </w:rPr>
  </w:style>
  <w:style w:type="character" w:customStyle="1" w:styleId="ListLabel27">
    <w:name w:val="ListLabel 27"/>
    <w:qFormat/>
    <w:rsid w:val="002B6999"/>
    <w:rPr>
      <w:rFonts w:cs="Wingdings"/>
    </w:rPr>
  </w:style>
  <w:style w:type="character" w:customStyle="1" w:styleId="ListLabel28">
    <w:name w:val="ListLabel 28"/>
    <w:qFormat/>
    <w:rsid w:val="002B6999"/>
    <w:rPr>
      <w:rFonts w:cs="Symbol"/>
    </w:rPr>
  </w:style>
  <w:style w:type="character" w:customStyle="1" w:styleId="ListLabel29">
    <w:name w:val="ListLabel 29"/>
    <w:qFormat/>
    <w:rsid w:val="002B6999"/>
    <w:rPr>
      <w:rFonts w:cs="Courier New"/>
    </w:rPr>
  </w:style>
  <w:style w:type="character" w:customStyle="1" w:styleId="ListLabel30">
    <w:name w:val="ListLabel 30"/>
    <w:qFormat/>
    <w:rsid w:val="002B6999"/>
    <w:rPr>
      <w:rFonts w:cs="Wingdings"/>
    </w:rPr>
  </w:style>
  <w:style w:type="character" w:customStyle="1" w:styleId="ListLabel31">
    <w:name w:val="ListLabel 31"/>
    <w:qFormat/>
    <w:rsid w:val="002B6999"/>
    <w:rPr>
      <w:rFonts w:cs="Symbol"/>
    </w:rPr>
  </w:style>
  <w:style w:type="character" w:customStyle="1" w:styleId="ListLabel32">
    <w:name w:val="ListLabel 32"/>
    <w:qFormat/>
    <w:rsid w:val="002B6999"/>
    <w:rPr>
      <w:rFonts w:cs="Courier New"/>
    </w:rPr>
  </w:style>
  <w:style w:type="character" w:customStyle="1" w:styleId="ListLabel33">
    <w:name w:val="ListLabel 33"/>
    <w:qFormat/>
    <w:rsid w:val="002B6999"/>
    <w:rPr>
      <w:rFonts w:cs="Wingdings"/>
    </w:rPr>
  </w:style>
  <w:style w:type="character" w:customStyle="1" w:styleId="ListLabel34">
    <w:name w:val="ListLabel 34"/>
    <w:qFormat/>
    <w:rsid w:val="002B6999"/>
    <w:rPr>
      <w:rFonts w:cs="Symbol"/>
    </w:rPr>
  </w:style>
  <w:style w:type="character" w:customStyle="1" w:styleId="ListLabel35">
    <w:name w:val="ListLabel 35"/>
    <w:qFormat/>
    <w:rsid w:val="002B6999"/>
    <w:rPr>
      <w:rFonts w:cs="Courier New"/>
    </w:rPr>
  </w:style>
  <w:style w:type="character" w:customStyle="1" w:styleId="ListLabel36">
    <w:name w:val="ListLabel 36"/>
    <w:qFormat/>
    <w:rsid w:val="002B6999"/>
    <w:rPr>
      <w:rFonts w:cs="Wingdings"/>
    </w:rPr>
  </w:style>
  <w:style w:type="character" w:customStyle="1" w:styleId="ListLabel37">
    <w:name w:val="ListLabel 37"/>
    <w:qFormat/>
    <w:rsid w:val="002B6999"/>
    <w:rPr>
      <w:rFonts w:cs="Symbol"/>
    </w:rPr>
  </w:style>
  <w:style w:type="character" w:customStyle="1" w:styleId="ListLabel38">
    <w:name w:val="ListLabel 38"/>
    <w:qFormat/>
    <w:rsid w:val="002B6999"/>
    <w:rPr>
      <w:rFonts w:cs="Courier New"/>
    </w:rPr>
  </w:style>
  <w:style w:type="character" w:customStyle="1" w:styleId="ListLabel39">
    <w:name w:val="ListLabel 39"/>
    <w:qFormat/>
    <w:rsid w:val="002B6999"/>
    <w:rPr>
      <w:rFonts w:cs="Wingdings"/>
    </w:rPr>
  </w:style>
  <w:style w:type="character" w:customStyle="1" w:styleId="ListLabel40">
    <w:name w:val="ListLabel 40"/>
    <w:qFormat/>
    <w:rsid w:val="002B6999"/>
    <w:rPr>
      <w:rFonts w:cs="Symbol"/>
    </w:rPr>
  </w:style>
  <w:style w:type="character" w:customStyle="1" w:styleId="ListLabel41">
    <w:name w:val="ListLabel 41"/>
    <w:qFormat/>
    <w:rsid w:val="002B6999"/>
    <w:rPr>
      <w:rFonts w:cs="Courier New"/>
    </w:rPr>
  </w:style>
  <w:style w:type="character" w:customStyle="1" w:styleId="ListLabel42">
    <w:name w:val="ListLabel 42"/>
    <w:qFormat/>
    <w:rsid w:val="002B6999"/>
    <w:rPr>
      <w:rFonts w:cs="Wingdings"/>
    </w:rPr>
  </w:style>
  <w:style w:type="character" w:customStyle="1" w:styleId="ListLabel43">
    <w:name w:val="ListLabel 43"/>
    <w:qFormat/>
    <w:rsid w:val="002B6999"/>
    <w:rPr>
      <w:rFonts w:cs="Symbol"/>
    </w:rPr>
  </w:style>
  <w:style w:type="character" w:customStyle="1" w:styleId="ListLabel44">
    <w:name w:val="ListLabel 44"/>
    <w:qFormat/>
    <w:rsid w:val="002B6999"/>
    <w:rPr>
      <w:rFonts w:cs="Courier New"/>
    </w:rPr>
  </w:style>
  <w:style w:type="character" w:customStyle="1" w:styleId="ListLabel45">
    <w:name w:val="ListLabel 45"/>
    <w:qFormat/>
    <w:rsid w:val="002B6999"/>
    <w:rPr>
      <w:rFonts w:cs="Wingdings"/>
    </w:rPr>
  </w:style>
  <w:style w:type="character" w:customStyle="1" w:styleId="ListLabel46">
    <w:name w:val="ListLabel 46"/>
    <w:qFormat/>
    <w:rsid w:val="002B6999"/>
    <w:rPr>
      <w:rFonts w:cs="Symbol"/>
    </w:rPr>
  </w:style>
  <w:style w:type="character" w:customStyle="1" w:styleId="ListLabel47">
    <w:name w:val="ListLabel 47"/>
    <w:qFormat/>
    <w:rsid w:val="002B6999"/>
    <w:rPr>
      <w:rFonts w:cs="Courier New"/>
    </w:rPr>
  </w:style>
  <w:style w:type="character" w:customStyle="1" w:styleId="ListLabel48">
    <w:name w:val="ListLabel 48"/>
    <w:qFormat/>
    <w:rsid w:val="002B6999"/>
    <w:rPr>
      <w:rFonts w:cs="Wingdings"/>
    </w:rPr>
  </w:style>
  <w:style w:type="character" w:customStyle="1" w:styleId="ListLabel49">
    <w:name w:val="ListLabel 49"/>
    <w:qFormat/>
    <w:rsid w:val="002B6999"/>
    <w:rPr>
      <w:rFonts w:cs="Symbol"/>
    </w:rPr>
  </w:style>
  <w:style w:type="character" w:customStyle="1" w:styleId="ListLabel50">
    <w:name w:val="ListLabel 50"/>
    <w:qFormat/>
    <w:rsid w:val="002B6999"/>
    <w:rPr>
      <w:rFonts w:cs="Courier New"/>
    </w:rPr>
  </w:style>
  <w:style w:type="character" w:customStyle="1" w:styleId="ListLabel51">
    <w:name w:val="ListLabel 51"/>
    <w:qFormat/>
    <w:rsid w:val="002B6999"/>
    <w:rPr>
      <w:rFonts w:cs="Wingdings"/>
    </w:rPr>
  </w:style>
  <w:style w:type="character" w:customStyle="1" w:styleId="ListLabel52">
    <w:name w:val="ListLabel 52"/>
    <w:qFormat/>
    <w:rsid w:val="002B6999"/>
    <w:rPr>
      <w:rFonts w:cs="Symbol"/>
    </w:rPr>
  </w:style>
  <w:style w:type="character" w:customStyle="1" w:styleId="ListLabel53">
    <w:name w:val="ListLabel 53"/>
    <w:qFormat/>
    <w:rsid w:val="002B6999"/>
    <w:rPr>
      <w:rFonts w:cs="Courier New"/>
    </w:rPr>
  </w:style>
  <w:style w:type="character" w:customStyle="1" w:styleId="ListLabel54">
    <w:name w:val="ListLabel 54"/>
    <w:qFormat/>
    <w:rsid w:val="002B6999"/>
    <w:rPr>
      <w:rFonts w:cs="Wingdings"/>
    </w:rPr>
  </w:style>
  <w:style w:type="character" w:customStyle="1" w:styleId="ListLabel55">
    <w:name w:val="ListLabel 55"/>
    <w:qFormat/>
    <w:rsid w:val="002B6999"/>
    <w:rPr>
      <w:rFonts w:cs="Symbol"/>
    </w:rPr>
  </w:style>
  <w:style w:type="character" w:customStyle="1" w:styleId="ListLabel56">
    <w:name w:val="ListLabel 56"/>
    <w:qFormat/>
    <w:rsid w:val="002B6999"/>
    <w:rPr>
      <w:rFonts w:cs="Courier New"/>
    </w:rPr>
  </w:style>
  <w:style w:type="character" w:customStyle="1" w:styleId="ListLabel57">
    <w:name w:val="ListLabel 57"/>
    <w:qFormat/>
    <w:rsid w:val="002B6999"/>
    <w:rPr>
      <w:rFonts w:cs="Wingdings"/>
    </w:rPr>
  </w:style>
  <w:style w:type="character" w:customStyle="1" w:styleId="ListLabel58">
    <w:name w:val="ListLabel 58"/>
    <w:qFormat/>
    <w:rsid w:val="002B6999"/>
    <w:rPr>
      <w:rFonts w:cs="Symbol"/>
    </w:rPr>
  </w:style>
  <w:style w:type="character" w:customStyle="1" w:styleId="ListLabel59">
    <w:name w:val="ListLabel 59"/>
    <w:qFormat/>
    <w:rsid w:val="002B6999"/>
    <w:rPr>
      <w:rFonts w:cs="Courier New"/>
    </w:rPr>
  </w:style>
  <w:style w:type="character" w:customStyle="1" w:styleId="ListLabel60">
    <w:name w:val="ListLabel 60"/>
    <w:qFormat/>
    <w:rsid w:val="002B6999"/>
    <w:rPr>
      <w:rFonts w:cs="Wingdings"/>
    </w:rPr>
  </w:style>
  <w:style w:type="character" w:customStyle="1" w:styleId="ListLabel61">
    <w:name w:val="ListLabel 61"/>
    <w:qFormat/>
    <w:rsid w:val="002B6999"/>
    <w:rPr>
      <w:rFonts w:cs="Symbol"/>
    </w:rPr>
  </w:style>
  <w:style w:type="character" w:customStyle="1" w:styleId="ListLabel62">
    <w:name w:val="ListLabel 62"/>
    <w:qFormat/>
    <w:rsid w:val="002B6999"/>
    <w:rPr>
      <w:rFonts w:cs="Courier New"/>
    </w:rPr>
  </w:style>
  <w:style w:type="character" w:customStyle="1" w:styleId="ListLabel63">
    <w:name w:val="ListLabel 63"/>
    <w:qFormat/>
    <w:rsid w:val="002B6999"/>
    <w:rPr>
      <w:rFonts w:cs="Wingdings"/>
    </w:rPr>
  </w:style>
  <w:style w:type="character" w:customStyle="1" w:styleId="ListLabel64">
    <w:name w:val="ListLabel 64"/>
    <w:qFormat/>
    <w:rsid w:val="002B6999"/>
    <w:rPr>
      <w:rFonts w:cs="Symbol"/>
    </w:rPr>
  </w:style>
  <w:style w:type="character" w:customStyle="1" w:styleId="ListLabel65">
    <w:name w:val="ListLabel 65"/>
    <w:qFormat/>
    <w:rsid w:val="002B6999"/>
    <w:rPr>
      <w:rFonts w:cs="Courier New"/>
    </w:rPr>
  </w:style>
  <w:style w:type="character" w:customStyle="1" w:styleId="ListLabel66">
    <w:name w:val="ListLabel 66"/>
    <w:qFormat/>
    <w:rsid w:val="002B6999"/>
    <w:rPr>
      <w:rFonts w:cs="Wingdings"/>
    </w:rPr>
  </w:style>
  <w:style w:type="character" w:customStyle="1" w:styleId="ListLabel67">
    <w:name w:val="ListLabel 67"/>
    <w:qFormat/>
    <w:rsid w:val="002B6999"/>
    <w:rPr>
      <w:rFonts w:cs="Symbol"/>
    </w:rPr>
  </w:style>
  <w:style w:type="character" w:customStyle="1" w:styleId="ListLabel68">
    <w:name w:val="ListLabel 68"/>
    <w:qFormat/>
    <w:rsid w:val="002B6999"/>
    <w:rPr>
      <w:rFonts w:cs="Courier New"/>
    </w:rPr>
  </w:style>
  <w:style w:type="character" w:customStyle="1" w:styleId="ListLabel69">
    <w:name w:val="ListLabel 69"/>
    <w:qFormat/>
    <w:rsid w:val="002B6999"/>
    <w:rPr>
      <w:rFonts w:cs="Wingdings"/>
    </w:rPr>
  </w:style>
  <w:style w:type="character" w:customStyle="1" w:styleId="ListLabel70">
    <w:name w:val="ListLabel 70"/>
    <w:qFormat/>
    <w:rsid w:val="002B6999"/>
    <w:rPr>
      <w:rFonts w:cs="Symbol"/>
    </w:rPr>
  </w:style>
  <w:style w:type="character" w:customStyle="1" w:styleId="ListLabel71">
    <w:name w:val="ListLabel 71"/>
    <w:qFormat/>
    <w:rsid w:val="002B6999"/>
    <w:rPr>
      <w:rFonts w:cs="Courier New"/>
    </w:rPr>
  </w:style>
  <w:style w:type="character" w:customStyle="1" w:styleId="ListLabel72">
    <w:name w:val="ListLabel 72"/>
    <w:qFormat/>
    <w:rsid w:val="002B6999"/>
    <w:rPr>
      <w:rFonts w:cs="Wingdings"/>
    </w:rPr>
  </w:style>
  <w:style w:type="character" w:customStyle="1" w:styleId="ListLabel73">
    <w:name w:val="ListLabel 73"/>
    <w:qFormat/>
    <w:rsid w:val="002B6999"/>
    <w:rPr>
      <w:rFonts w:cs="Symbol"/>
    </w:rPr>
  </w:style>
  <w:style w:type="character" w:customStyle="1" w:styleId="ListLabel74">
    <w:name w:val="ListLabel 74"/>
    <w:qFormat/>
    <w:rsid w:val="002B6999"/>
    <w:rPr>
      <w:rFonts w:cs="Courier New"/>
    </w:rPr>
  </w:style>
  <w:style w:type="character" w:customStyle="1" w:styleId="ListLabel75">
    <w:name w:val="ListLabel 75"/>
    <w:qFormat/>
    <w:rsid w:val="002B6999"/>
    <w:rPr>
      <w:rFonts w:cs="Wingdings"/>
    </w:rPr>
  </w:style>
  <w:style w:type="character" w:customStyle="1" w:styleId="ListLabel76">
    <w:name w:val="ListLabel 76"/>
    <w:qFormat/>
    <w:rsid w:val="002B6999"/>
    <w:rPr>
      <w:rFonts w:ascii="Times New Roman" w:hAnsi="Times New Roman" w:cs="Symbol"/>
      <w:sz w:val="28"/>
    </w:rPr>
  </w:style>
  <w:style w:type="character" w:customStyle="1" w:styleId="ListLabel77">
    <w:name w:val="ListLabel 77"/>
    <w:qFormat/>
    <w:rsid w:val="002B6999"/>
    <w:rPr>
      <w:rFonts w:cs="Courier New"/>
    </w:rPr>
  </w:style>
  <w:style w:type="character" w:customStyle="1" w:styleId="ListLabel78">
    <w:name w:val="ListLabel 78"/>
    <w:qFormat/>
    <w:rsid w:val="002B6999"/>
    <w:rPr>
      <w:rFonts w:cs="Wingdings"/>
    </w:rPr>
  </w:style>
  <w:style w:type="character" w:customStyle="1" w:styleId="ListLabel79">
    <w:name w:val="ListLabel 79"/>
    <w:qFormat/>
    <w:rsid w:val="002B6999"/>
    <w:rPr>
      <w:rFonts w:cs="Symbol"/>
    </w:rPr>
  </w:style>
  <w:style w:type="character" w:customStyle="1" w:styleId="ListLabel80">
    <w:name w:val="ListLabel 80"/>
    <w:qFormat/>
    <w:rsid w:val="002B6999"/>
    <w:rPr>
      <w:rFonts w:cs="Courier New"/>
    </w:rPr>
  </w:style>
  <w:style w:type="character" w:customStyle="1" w:styleId="ListLabel81">
    <w:name w:val="ListLabel 81"/>
    <w:qFormat/>
    <w:rsid w:val="002B6999"/>
    <w:rPr>
      <w:rFonts w:cs="Wingdings"/>
    </w:rPr>
  </w:style>
  <w:style w:type="character" w:customStyle="1" w:styleId="ListLabel82">
    <w:name w:val="ListLabel 82"/>
    <w:qFormat/>
    <w:rsid w:val="002B6999"/>
    <w:rPr>
      <w:rFonts w:cs="Symbol"/>
    </w:rPr>
  </w:style>
  <w:style w:type="character" w:customStyle="1" w:styleId="ListLabel83">
    <w:name w:val="ListLabel 83"/>
    <w:qFormat/>
    <w:rsid w:val="002B6999"/>
    <w:rPr>
      <w:rFonts w:cs="Courier New"/>
    </w:rPr>
  </w:style>
  <w:style w:type="character" w:customStyle="1" w:styleId="ListLabel84">
    <w:name w:val="ListLabel 84"/>
    <w:qFormat/>
    <w:rsid w:val="002B6999"/>
    <w:rPr>
      <w:rFonts w:cs="Wingdings"/>
    </w:rPr>
  </w:style>
  <w:style w:type="character" w:customStyle="1" w:styleId="ListLabel85">
    <w:name w:val="ListLabel 85"/>
    <w:qFormat/>
    <w:rsid w:val="002B6999"/>
    <w:rPr>
      <w:rFonts w:ascii="Times New Roman" w:hAnsi="Times New Roman" w:cs="Symbol"/>
      <w:sz w:val="28"/>
    </w:rPr>
  </w:style>
  <w:style w:type="character" w:customStyle="1" w:styleId="ListLabel86">
    <w:name w:val="ListLabel 86"/>
    <w:qFormat/>
    <w:rsid w:val="002B6999"/>
    <w:rPr>
      <w:rFonts w:cs="Courier New"/>
    </w:rPr>
  </w:style>
  <w:style w:type="character" w:customStyle="1" w:styleId="ListLabel87">
    <w:name w:val="ListLabel 87"/>
    <w:qFormat/>
    <w:rsid w:val="002B6999"/>
    <w:rPr>
      <w:rFonts w:cs="Wingdings"/>
    </w:rPr>
  </w:style>
  <w:style w:type="character" w:customStyle="1" w:styleId="ListLabel88">
    <w:name w:val="ListLabel 88"/>
    <w:qFormat/>
    <w:rsid w:val="002B6999"/>
    <w:rPr>
      <w:rFonts w:cs="Symbol"/>
    </w:rPr>
  </w:style>
  <w:style w:type="character" w:customStyle="1" w:styleId="ListLabel89">
    <w:name w:val="ListLabel 89"/>
    <w:qFormat/>
    <w:rsid w:val="002B6999"/>
    <w:rPr>
      <w:rFonts w:cs="Courier New"/>
    </w:rPr>
  </w:style>
  <w:style w:type="character" w:customStyle="1" w:styleId="ListLabel90">
    <w:name w:val="ListLabel 90"/>
    <w:qFormat/>
    <w:rsid w:val="002B6999"/>
    <w:rPr>
      <w:rFonts w:cs="Wingdings"/>
    </w:rPr>
  </w:style>
  <w:style w:type="character" w:customStyle="1" w:styleId="ListLabel91">
    <w:name w:val="ListLabel 91"/>
    <w:qFormat/>
    <w:rsid w:val="002B6999"/>
    <w:rPr>
      <w:rFonts w:cs="Symbol"/>
    </w:rPr>
  </w:style>
  <w:style w:type="character" w:customStyle="1" w:styleId="ListLabel92">
    <w:name w:val="ListLabel 92"/>
    <w:qFormat/>
    <w:rsid w:val="002B6999"/>
    <w:rPr>
      <w:rFonts w:cs="Courier New"/>
    </w:rPr>
  </w:style>
  <w:style w:type="character" w:customStyle="1" w:styleId="ListLabel93">
    <w:name w:val="ListLabel 93"/>
    <w:qFormat/>
    <w:rsid w:val="002B6999"/>
    <w:rPr>
      <w:rFonts w:cs="Wingdings"/>
    </w:rPr>
  </w:style>
  <w:style w:type="character" w:customStyle="1" w:styleId="ListLabel94">
    <w:name w:val="ListLabel 94"/>
    <w:qFormat/>
    <w:rsid w:val="002B6999"/>
    <w:rPr>
      <w:rFonts w:ascii="Times New Roman" w:hAnsi="Times New Roman" w:cs="Symbol"/>
      <w:sz w:val="28"/>
    </w:rPr>
  </w:style>
  <w:style w:type="character" w:customStyle="1" w:styleId="ListLabel95">
    <w:name w:val="ListLabel 95"/>
    <w:qFormat/>
    <w:rsid w:val="002B6999"/>
    <w:rPr>
      <w:rFonts w:cs="Courier New"/>
    </w:rPr>
  </w:style>
  <w:style w:type="character" w:customStyle="1" w:styleId="ListLabel96">
    <w:name w:val="ListLabel 96"/>
    <w:qFormat/>
    <w:rsid w:val="002B6999"/>
    <w:rPr>
      <w:rFonts w:cs="Wingdings"/>
    </w:rPr>
  </w:style>
  <w:style w:type="character" w:customStyle="1" w:styleId="ListLabel97">
    <w:name w:val="ListLabel 97"/>
    <w:qFormat/>
    <w:rsid w:val="002B6999"/>
    <w:rPr>
      <w:rFonts w:cs="Symbol"/>
    </w:rPr>
  </w:style>
  <w:style w:type="character" w:customStyle="1" w:styleId="ListLabel98">
    <w:name w:val="ListLabel 98"/>
    <w:qFormat/>
    <w:rsid w:val="002B6999"/>
    <w:rPr>
      <w:rFonts w:cs="Courier New"/>
    </w:rPr>
  </w:style>
  <w:style w:type="character" w:customStyle="1" w:styleId="ListLabel99">
    <w:name w:val="ListLabel 99"/>
    <w:qFormat/>
    <w:rsid w:val="002B6999"/>
    <w:rPr>
      <w:rFonts w:cs="Wingdings"/>
    </w:rPr>
  </w:style>
  <w:style w:type="character" w:customStyle="1" w:styleId="ListLabel100">
    <w:name w:val="ListLabel 100"/>
    <w:qFormat/>
    <w:rsid w:val="002B6999"/>
    <w:rPr>
      <w:rFonts w:cs="Symbol"/>
    </w:rPr>
  </w:style>
  <w:style w:type="character" w:customStyle="1" w:styleId="ListLabel101">
    <w:name w:val="ListLabel 101"/>
    <w:qFormat/>
    <w:rsid w:val="002B6999"/>
    <w:rPr>
      <w:rFonts w:cs="Courier New"/>
    </w:rPr>
  </w:style>
  <w:style w:type="character" w:customStyle="1" w:styleId="ListLabel102">
    <w:name w:val="ListLabel 102"/>
    <w:qFormat/>
    <w:rsid w:val="002B6999"/>
    <w:rPr>
      <w:rFonts w:cs="Wingdings"/>
    </w:rPr>
  </w:style>
  <w:style w:type="character" w:customStyle="1" w:styleId="ListLabel103">
    <w:name w:val="ListLabel 103"/>
    <w:qFormat/>
    <w:rsid w:val="002B6999"/>
    <w:rPr>
      <w:rFonts w:ascii="Times New Roman" w:hAnsi="Times New Roman" w:cs="Symbol"/>
      <w:sz w:val="28"/>
    </w:rPr>
  </w:style>
  <w:style w:type="character" w:customStyle="1" w:styleId="ListLabel104">
    <w:name w:val="ListLabel 104"/>
    <w:qFormat/>
    <w:rsid w:val="002B6999"/>
    <w:rPr>
      <w:rFonts w:cs="Courier New"/>
    </w:rPr>
  </w:style>
  <w:style w:type="character" w:customStyle="1" w:styleId="ListLabel105">
    <w:name w:val="ListLabel 105"/>
    <w:qFormat/>
    <w:rsid w:val="002B6999"/>
    <w:rPr>
      <w:rFonts w:cs="Wingdings"/>
    </w:rPr>
  </w:style>
  <w:style w:type="character" w:customStyle="1" w:styleId="ListLabel106">
    <w:name w:val="ListLabel 106"/>
    <w:qFormat/>
    <w:rsid w:val="002B6999"/>
    <w:rPr>
      <w:rFonts w:cs="Symbol"/>
    </w:rPr>
  </w:style>
  <w:style w:type="character" w:customStyle="1" w:styleId="ListLabel107">
    <w:name w:val="ListLabel 107"/>
    <w:qFormat/>
    <w:rsid w:val="002B6999"/>
    <w:rPr>
      <w:rFonts w:cs="Courier New"/>
    </w:rPr>
  </w:style>
  <w:style w:type="character" w:customStyle="1" w:styleId="ListLabel108">
    <w:name w:val="ListLabel 108"/>
    <w:qFormat/>
    <w:rsid w:val="002B6999"/>
    <w:rPr>
      <w:rFonts w:cs="Wingdings"/>
    </w:rPr>
  </w:style>
  <w:style w:type="character" w:customStyle="1" w:styleId="ListLabel109">
    <w:name w:val="ListLabel 109"/>
    <w:qFormat/>
    <w:rsid w:val="002B6999"/>
    <w:rPr>
      <w:rFonts w:cs="Symbol"/>
    </w:rPr>
  </w:style>
  <w:style w:type="character" w:customStyle="1" w:styleId="ListLabel110">
    <w:name w:val="ListLabel 110"/>
    <w:qFormat/>
    <w:rsid w:val="002B6999"/>
    <w:rPr>
      <w:rFonts w:cs="Courier New"/>
    </w:rPr>
  </w:style>
  <w:style w:type="character" w:customStyle="1" w:styleId="ListLabel111">
    <w:name w:val="ListLabel 111"/>
    <w:qFormat/>
    <w:rsid w:val="002B6999"/>
    <w:rPr>
      <w:rFonts w:cs="Wingdings"/>
    </w:rPr>
  </w:style>
  <w:style w:type="character" w:customStyle="1" w:styleId="ListLabel112">
    <w:name w:val="ListLabel 112"/>
    <w:qFormat/>
    <w:rsid w:val="002B6999"/>
    <w:rPr>
      <w:rFonts w:ascii="Times New Roman" w:hAnsi="Times New Roman" w:cs="Symbol"/>
      <w:sz w:val="28"/>
    </w:rPr>
  </w:style>
  <w:style w:type="character" w:customStyle="1" w:styleId="ListLabel113">
    <w:name w:val="ListLabel 113"/>
    <w:qFormat/>
    <w:rsid w:val="002B6999"/>
    <w:rPr>
      <w:rFonts w:cs="Courier New"/>
    </w:rPr>
  </w:style>
  <w:style w:type="character" w:customStyle="1" w:styleId="ListLabel114">
    <w:name w:val="ListLabel 114"/>
    <w:qFormat/>
    <w:rsid w:val="002B6999"/>
    <w:rPr>
      <w:rFonts w:cs="Wingdings"/>
    </w:rPr>
  </w:style>
  <w:style w:type="character" w:customStyle="1" w:styleId="ListLabel115">
    <w:name w:val="ListLabel 115"/>
    <w:qFormat/>
    <w:rsid w:val="002B6999"/>
    <w:rPr>
      <w:rFonts w:cs="Symbol"/>
    </w:rPr>
  </w:style>
  <w:style w:type="character" w:customStyle="1" w:styleId="ListLabel116">
    <w:name w:val="ListLabel 116"/>
    <w:qFormat/>
    <w:rsid w:val="002B6999"/>
    <w:rPr>
      <w:rFonts w:cs="Courier New"/>
    </w:rPr>
  </w:style>
  <w:style w:type="character" w:customStyle="1" w:styleId="ListLabel117">
    <w:name w:val="ListLabel 117"/>
    <w:qFormat/>
    <w:rsid w:val="002B6999"/>
    <w:rPr>
      <w:rFonts w:cs="Wingdings"/>
    </w:rPr>
  </w:style>
  <w:style w:type="character" w:customStyle="1" w:styleId="ListLabel118">
    <w:name w:val="ListLabel 118"/>
    <w:qFormat/>
    <w:rsid w:val="002B6999"/>
    <w:rPr>
      <w:rFonts w:cs="Symbol"/>
    </w:rPr>
  </w:style>
  <w:style w:type="character" w:customStyle="1" w:styleId="ListLabel119">
    <w:name w:val="ListLabel 119"/>
    <w:qFormat/>
    <w:rsid w:val="002B6999"/>
    <w:rPr>
      <w:rFonts w:cs="Courier New"/>
    </w:rPr>
  </w:style>
  <w:style w:type="character" w:customStyle="1" w:styleId="ListLabel120">
    <w:name w:val="ListLabel 120"/>
    <w:qFormat/>
    <w:rsid w:val="002B6999"/>
    <w:rPr>
      <w:rFonts w:cs="Wingdings"/>
    </w:rPr>
  </w:style>
  <w:style w:type="character" w:customStyle="1" w:styleId="ListLabel121">
    <w:name w:val="ListLabel 121"/>
    <w:qFormat/>
    <w:rsid w:val="002B6999"/>
    <w:rPr>
      <w:rFonts w:ascii="Times New Roman" w:hAnsi="Times New Roman" w:cs="Symbol"/>
      <w:sz w:val="28"/>
    </w:rPr>
  </w:style>
  <w:style w:type="character" w:customStyle="1" w:styleId="ListLabel122">
    <w:name w:val="ListLabel 122"/>
    <w:qFormat/>
    <w:rsid w:val="002B6999"/>
    <w:rPr>
      <w:rFonts w:cs="Courier New"/>
    </w:rPr>
  </w:style>
  <w:style w:type="character" w:customStyle="1" w:styleId="ListLabel123">
    <w:name w:val="ListLabel 123"/>
    <w:qFormat/>
    <w:rsid w:val="002B6999"/>
    <w:rPr>
      <w:rFonts w:cs="Wingdings"/>
    </w:rPr>
  </w:style>
  <w:style w:type="character" w:customStyle="1" w:styleId="ListLabel124">
    <w:name w:val="ListLabel 124"/>
    <w:qFormat/>
    <w:rsid w:val="002B6999"/>
    <w:rPr>
      <w:rFonts w:cs="Symbol"/>
    </w:rPr>
  </w:style>
  <w:style w:type="character" w:customStyle="1" w:styleId="ListLabel125">
    <w:name w:val="ListLabel 125"/>
    <w:qFormat/>
    <w:rsid w:val="002B6999"/>
    <w:rPr>
      <w:rFonts w:cs="Courier New"/>
    </w:rPr>
  </w:style>
  <w:style w:type="character" w:customStyle="1" w:styleId="ListLabel126">
    <w:name w:val="ListLabel 126"/>
    <w:qFormat/>
    <w:rsid w:val="002B6999"/>
    <w:rPr>
      <w:rFonts w:cs="Wingdings"/>
    </w:rPr>
  </w:style>
  <w:style w:type="character" w:customStyle="1" w:styleId="ListLabel127">
    <w:name w:val="ListLabel 127"/>
    <w:qFormat/>
    <w:rsid w:val="002B6999"/>
    <w:rPr>
      <w:rFonts w:cs="Symbol"/>
    </w:rPr>
  </w:style>
  <w:style w:type="character" w:customStyle="1" w:styleId="ListLabel128">
    <w:name w:val="ListLabel 128"/>
    <w:qFormat/>
    <w:rsid w:val="002B6999"/>
    <w:rPr>
      <w:rFonts w:cs="Courier New"/>
    </w:rPr>
  </w:style>
  <w:style w:type="character" w:customStyle="1" w:styleId="ListLabel129">
    <w:name w:val="ListLabel 129"/>
    <w:qFormat/>
    <w:rsid w:val="002B6999"/>
    <w:rPr>
      <w:rFonts w:cs="Wingdings"/>
    </w:rPr>
  </w:style>
  <w:style w:type="character" w:customStyle="1" w:styleId="ListLabel130">
    <w:name w:val="ListLabel 130"/>
    <w:qFormat/>
    <w:rsid w:val="002B6999"/>
    <w:rPr>
      <w:rFonts w:ascii="Times New Roman" w:hAnsi="Times New Roman" w:cs="Symbol"/>
      <w:sz w:val="28"/>
    </w:rPr>
  </w:style>
  <w:style w:type="character" w:customStyle="1" w:styleId="ListLabel131">
    <w:name w:val="ListLabel 131"/>
    <w:qFormat/>
    <w:rsid w:val="002B6999"/>
    <w:rPr>
      <w:rFonts w:cs="Courier New"/>
    </w:rPr>
  </w:style>
  <w:style w:type="character" w:customStyle="1" w:styleId="ListLabel132">
    <w:name w:val="ListLabel 132"/>
    <w:qFormat/>
    <w:rsid w:val="002B6999"/>
    <w:rPr>
      <w:rFonts w:cs="Wingdings"/>
    </w:rPr>
  </w:style>
  <w:style w:type="character" w:customStyle="1" w:styleId="ListLabel133">
    <w:name w:val="ListLabel 133"/>
    <w:qFormat/>
    <w:rsid w:val="002B6999"/>
    <w:rPr>
      <w:rFonts w:cs="Symbol"/>
    </w:rPr>
  </w:style>
  <w:style w:type="character" w:customStyle="1" w:styleId="ListLabel134">
    <w:name w:val="ListLabel 134"/>
    <w:qFormat/>
    <w:rsid w:val="002B6999"/>
    <w:rPr>
      <w:rFonts w:cs="Courier New"/>
    </w:rPr>
  </w:style>
  <w:style w:type="character" w:customStyle="1" w:styleId="ListLabel135">
    <w:name w:val="ListLabel 135"/>
    <w:qFormat/>
    <w:rsid w:val="002B6999"/>
    <w:rPr>
      <w:rFonts w:cs="Wingdings"/>
    </w:rPr>
  </w:style>
  <w:style w:type="character" w:customStyle="1" w:styleId="ListLabel136">
    <w:name w:val="ListLabel 136"/>
    <w:qFormat/>
    <w:rsid w:val="002B6999"/>
    <w:rPr>
      <w:rFonts w:cs="Symbol"/>
    </w:rPr>
  </w:style>
  <w:style w:type="character" w:customStyle="1" w:styleId="ListLabel137">
    <w:name w:val="ListLabel 137"/>
    <w:qFormat/>
    <w:rsid w:val="002B6999"/>
    <w:rPr>
      <w:rFonts w:cs="Courier New"/>
    </w:rPr>
  </w:style>
  <w:style w:type="character" w:customStyle="1" w:styleId="ListLabel138">
    <w:name w:val="ListLabel 138"/>
    <w:qFormat/>
    <w:rsid w:val="002B6999"/>
    <w:rPr>
      <w:rFonts w:cs="Wingdings"/>
    </w:rPr>
  </w:style>
  <w:style w:type="character" w:customStyle="1" w:styleId="ListLabel139">
    <w:name w:val="ListLabel 139"/>
    <w:qFormat/>
    <w:rsid w:val="002B6999"/>
    <w:rPr>
      <w:rFonts w:ascii="Times New Roman" w:hAnsi="Times New Roman" w:cs="Symbol"/>
      <w:color w:val="auto"/>
      <w:sz w:val="28"/>
    </w:rPr>
  </w:style>
  <w:style w:type="character" w:customStyle="1" w:styleId="ListLabel140">
    <w:name w:val="ListLabel 140"/>
    <w:qFormat/>
    <w:rsid w:val="002B6999"/>
    <w:rPr>
      <w:rFonts w:cs="Courier New"/>
    </w:rPr>
  </w:style>
  <w:style w:type="character" w:customStyle="1" w:styleId="ListLabel141">
    <w:name w:val="ListLabel 141"/>
    <w:qFormat/>
    <w:rsid w:val="002B6999"/>
    <w:rPr>
      <w:rFonts w:cs="Wingdings"/>
    </w:rPr>
  </w:style>
  <w:style w:type="character" w:customStyle="1" w:styleId="ListLabel142">
    <w:name w:val="ListLabel 142"/>
    <w:qFormat/>
    <w:rsid w:val="002B6999"/>
    <w:rPr>
      <w:rFonts w:cs="Symbol"/>
    </w:rPr>
  </w:style>
  <w:style w:type="character" w:customStyle="1" w:styleId="ListLabel143">
    <w:name w:val="ListLabel 143"/>
    <w:qFormat/>
    <w:rsid w:val="002B6999"/>
    <w:rPr>
      <w:rFonts w:cs="Courier New"/>
    </w:rPr>
  </w:style>
  <w:style w:type="character" w:customStyle="1" w:styleId="ListLabel144">
    <w:name w:val="ListLabel 144"/>
    <w:qFormat/>
    <w:rsid w:val="002B6999"/>
    <w:rPr>
      <w:rFonts w:cs="Wingdings"/>
    </w:rPr>
  </w:style>
  <w:style w:type="character" w:customStyle="1" w:styleId="ListLabel145">
    <w:name w:val="ListLabel 145"/>
    <w:qFormat/>
    <w:rsid w:val="002B6999"/>
    <w:rPr>
      <w:rFonts w:cs="Symbol"/>
    </w:rPr>
  </w:style>
  <w:style w:type="character" w:customStyle="1" w:styleId="ListLabel146">
    <w:name w:val="ListLabel 146"/>
    <w:qFormat/>
    <w:rsid w:val="002B6999"/>
    <w:rPr>
      <w:rFonts w:cs="Courier New"/>
    </w:rPr>
  </w:style>
  <w:style w:type="character" w:customStyle="1" w:styleId="ListLabel147">
    <w:name w:val="ListLabel 147"/>
    <w:qFormat/>
    <w:rsid w:val="002B6999"/>
    <w:rPr>
      <w:rFonts w:cs="Wingdings"/>
    </w:rPr>
  </w:style>
  <w:style w:type="character" w:customStyle="1" w:styleId="ListLabel148">
    <w:name w:val="ListLabel 148"/>
    <w:qFormat/>
    <w:rsid w:val="002B6999"/>
    <w:rPr>
      <w:rFonts w:cs="Symbol"/>
    </w:rPr>
  </w:style>
  <w:style w:type="character" w:customStyle="1" w:styleId="ListLabel149">
    <w:name w:val="ListLabel 149"/>
    <w:qFormat/>
    <w:rsid w:val="002B6999"/>
    <w:rPr>
      <w:rFonts w:cs="Courier New"/>
    </w:rPr>
  </w:style>
  <w:style w:type="character" w:customStyle="1" w:styleId="ListLabel150">
    <w:name w:val="ListLabel 150"/>
    <w:qFormat/>
    <w:rsid w:val="002B6999"/>
    <w:rPr>
      <w:rFonts w:cs="Courier New"/>
    </w:rPr>
  </w:style>
  <w:style w:type="character" w:customStyle="1" w:styleId="ListLabel151">
    <w:name w:val="ListLabel 151"/>
    <w:qFormat/>
    <w:rsid w:val="002B6999"/>
    <w:rPr>
      <w:rFonts w:cs="Courier New"/>
    </w:rPr>
  </w:style>
  <w:style w:type="character" w:customStyle="1" w:styleId="ListLabel152">
    <w:name w:val="ListLabel 152"/>
    <w:qFormat/>
    <w:rsid w:val="002B6999"/>
    <w:rPr>
      <w:rFonts w:cs="Wingdings"/>
    </w:rPr>
  </w:style>
  <w:style w:type="character" w:customStyle="1" w:styleId="ListLabel153">
    <w:name w:val="ListLabel 153"/>
    <w:qFormat/>
    <w:rsid w:val="002B6999"/>
    <w:rPr>
      <w:rFonts w:cs="Courier New"/>
    </w:rPr>
  </w:style>
  <w:style w:type="character" w:customStyle="1" w:styleId="ListLabel154">
    <w:name w:val="ListLabel 154"/>
    <w:qFormat/>
    <w:rsid w:val="002B6999"/>
    <w:rPr>
      <w:rFonts w:ascii="Times New Roman" w:hAnsi="Times New Roman" w:cs="Wingdings"/>
      <w:sz w:val="28"/>
    </w:rPr>
  </w:style>
  <w:style w:type="character" w:customStyle="1" w:styleId="ListLabel155">
    <w:name w:val="ListLabel 155"/>
    <w:qFormat/>
    <w:rsid w:val="002B6999"/>
    <w:rPr>
      <w:rFonts w:cs="Courier New"/>
    </w:rPr>
  </w:style>
  <w:style w:type="character" w:customStyle="1" w:styleId="ListLabel156">
    <w:name w:val="ListLabel 156"/>
    <w:qFormat/>
    <w:rsid w:val="002B6999"/>
    <w:rPr>
      <w:rFonts w:cs="Courier New"/>
    </w:rPr>
  </w:style>
  <w:style w:type="character" w:customStyle="1" w:styleId="ListLabel157">
    <w:name w:val="ListLabel 157"/>
    <w:qFormat/>
    <w:rsid w:val="002B6999"/>
    <w:rPr>
      <w:rFonts w:ascii="Times New Roman" w:hAnsi="Times New Roman" w:cs="Wingdings"/>
      <w:b/>
      <w:sz w:val="28"/>
    </w:rPr>
  </w:style>
  <w:style w:type="character" w:customStyle="1" w:styleId="ListLabel158">
    <w:name w:val="ListLabel 158"/>
    <w:qFormat/>
    <w:rsid w:val="002B6999"/>
    <w:rPr>
      <w:rFonts w:cs="Courier New"/>
    </w:rPr>
  </w:style>
  <w:style w:type="character" w:customStyle="1" w:styleId="ListLabel159">
    <w:name w:val="ListLabel 159"/>
    <w:qFormat/>
    <w:rsid w:val="002B6999"/>
    <w:rPr>
      <w:rFonts w:cs="Courier New"/>
    </w:rPr>
  </w:style>
  <w:style w:type="character" w:customStyle="1" w:styleId="ListLabel160">
    <w:name w:val="ListLabel 160"/>
    <w:qFormat/>
    <w:rsid w:val="002B6999"/>
    <w:rPr>
      <w:rFonts w:cs="Courier New"/>
    </w:rPr>
  </w:style>
  <w:style w:type="character" w:customStyle="1" w:styleId="ListLabel161">
    <w:name w:val="ListLabel 161"/>
    <w:qFormat/>
    <w:rsid w:val="002B6999"/>
    <w:rPr>
      <w:rFonts w:eastAsia="Times New Roman" w:cs="Times New Roman"/>
    </w:rPr>
  </w:style>
  <w:style w:type="character" w:customStyle="1" w:styleId="ListLabel162">
    <w:name w:val="ListLabel 162"/>
    <w:qFormat/>
    <w:rsid w:val="002B6999"/>
    <w:rPr>
      <w:rFonts w:cs="Courier New"/>
    </w:rPr>
  </w:style>
  <w:style w:type="character" w:customStyle="1" w:styleId="ListLabel163">
    <w:name w:val="ListLabel 163"/>
    <w:qFormat/>
    <w:rsid w:val="002B6999"/>
    <w:rPr>
      <w:rFonts w:cs="Courier New"/>
    </w:rPr>
  </w:style>
  <w:style w:type="character" w:customStyle="1" w:styleId="ListLabel164">
    <w:name w:val="ListLabel 164"/>
    <w:qFormat/>
    <w:rsid w:val="002B6999"/>
    <w:rPr>
      <w:rFonts w:cs="Courier New"/>
    </w:rPr>
  </w:style>
  <w:style w:type="character" w:customStyle="1" w:styleId="ListLabel165">
    <w:name w:val="ListLabel 165"/>
    <w:qFormat/>
    <w:rsid w:val="002B6999"/>
    <w:rPr>
      <w:rFonts w:eastAsia="Times New Roman" w:cs="Times New Roman"/>
    </w:rPr>
  </w:style>
  <w:style w:type="character" w:customStyle="1" w:styleId="ListLabel166">
    <w:name w:val="ListLabel 166"/>
    <w:qFormat/>
    <w:rsid w:val="002B6999"/>
    <w:rPr>
      <w:rFonts w:cs="Courier New"/>
    </w:rPr>
  </w:style>
  <w:style w:type="character" w:customStyle="1" w:styleId="ListLabel167">
    <w:name w:val="ListLabel 167"/>
    <w:qFormat/>
    <w:rsid w:val="002B6999"/>
    <w:rPr>
      <w:rFonts w:cs="Courier New"/>
    </w:rPr>
  </w:style>
  <w:style w:type="character" w:customStyle="1" w:styleId="ListLabel168">
    <w:name w:val="ListLabel 168"/>
    <w:qFormat/>
    <w:rsid w:val="002B6999"/>
    <w:rPr>
      <w:rFonts w:cs="Courier New"/>
    </w:rPr>
  </w:style>
  <w:style w:type="character" w:customStyle="1" w:styleId="ListLabel169">
    <w:name w:val="ListLabel 169"/>
    <w:qFormat/>
    <w:rsid w:val="002B6999"/>
    <w:rPr>
      <w:rFonts w:eastAsia="Times New Roman" w:cs="Times New Roman"/>
    </w:rPr>
  </w:style>
  <w:style w:type="character" w:customStyle="1" w:styleId="ListLabel170">
    <w:name w:val="ListLabel 170"/>
    <w:qFormat/>
    <w:rsid w:val="002B6999"/>
    <w:rPr>
      <w:rFonts w:cs="Courier New"/>
    </w:rPr>
  </w:style>
  <w:style w:type="character" w:customStyle="1" w:styleId="ListLabel171">
    <w:name w:val="ListLabel 171"/>
    <w:qFormat/>
    <w:rsid w:val="002B6999"/>
    <w:rPr>
      <w:rFonts w:cs="Courier New"/>
    </w:rPr>
  </w:style>
  <w:style w:type="character" w:customStyle="1" w:styleId="ListLabel172">
    <w:name w:val="ListLabel 172"/>
    <w:qFormat/>
    <w:rsid w:val="002B6999"/>
    <w:rPr>
      <w:rFonts w:cs="Courier New"/>
    </w:rPr>
  </w:style>
  <w:style w:type="character" w:customStyle="1" w:styleId="ListLabel173">
    <w:name w:val="ListLabel 173"/>
    <w:qFormat/>
    <w:rsid w:val="002B6999"/>
    <w:rPr>
      <w:rFonts w:ascii="Times New Roman" w:eastAsia="Times New Roman" w:hAnsi="Times New Roman" w:cs="Times New Roman"/>
      <w:b/>
      <w:sz w:val="28"/>
    </w:rPr>
  </w:style>
  <w:style w:type="character" w:customStyle="1" w:styleId="ListLabel174">
    <w:name w:val="ListLabel 174"/>
    <w:qFormat/>
    <w:rsid w:val="002B6999"/>
    <w:rPr>
      <w:rFonts w:cs="Courier New"/>
    </w:rPr>
  </w:style>
  <w:style w:type="character" w:customStyle="1" w:styleId="ListLabel175">
    <w:name w:val="ListLabel 175"/>
    <w:qFormat/>
    <w:rsid w:val="002B6999"/>
    <w:rPr>
      <w:rFonts w:cs="Courier New"/>
    </w:rPr>
  </w:style>
  <w:style w:type="character" w:customStyle="1" w:styleId="ListLabel176">
    <w:name w:val="ListLabel 176"/>
    <w:qFormat/>
    <w:rsid w:val="002B6999"/>
    <w:rPr>
      <w:rFonts w:cs="Courier New"/>
    </w:rPr>
  </w:style>
  <w:style w:type="character" w:customStyle="1" w:styleId="ListLabel177">
    <w:name w:val="ListLabel 177"/>
    <w:qFormat/>
    <w:rsid w:val="002B6999"/>
    <w:rPr>
      <w:rFonts w:eastAsia="Times New Roman" w:cs="Times New Roman"/>
    </w:rPr>
  </w:style>
  <w:style w:type="character" w:customStyle="1" w:styleId="ListLabel178">
    <w:name w:val="ListLabel 178"/>
    <w:qFormat/>
    <w:rsid w:val="002B6999"/>
    <w:rPr>
      <w:rFonts w:cs="Courier New"/>
    </w:rPr>
  </w:style>
  <w:style w:type="character" w:customStyle="1" w:styleId="ListLabel179">
    <w:name w:val="ListLabel 179"/>
    <w:qFormat/>
    <w:rsid w:val="002B6999"/>
    <w:rPr>
      <w:rFonts w:cs="Courier New"/>
    </w:rPr>
  </w:style>
  <w:style w:type="character" w:customStyle="1" w:styleId="ListLabel180">
    <w:name w:val="ListLabel 180"/>
    <w:qFormat/>
    <w:rsid w:val="002B6999"/>
    <w:rPr>
      <w:rFonts w:cs="Courier New"/>
    </w:rPr>
  </w:style>
  <w:style w:type="character" w:customStyle="1" w:styleId="ListLabel181">
    <w:name w:val="ListLabel 181"/>
    <w:qFormat/>
    <w:rsid w:val="002B6999"/>
    <w:rPr>
      <w:rFonts w:ascii="Times New Roman" w:eastAsia="Times New Roman" w:hAnsi="Times New Roman" w:cs="Times New Roman"/>
      <w:b/>
      <w:sz w:val="28"/>
    </w:rPr>
  </w:style>
  <w:style w:type="character" w:customStyle="1" w:styleId="ListLabel182">
    <w:name w:val="ListLabel 182"/>
    <w:qFormat/>
    <w:rsid w:val="002B6999"/>
    <w:rPr>
      <w:rFonts w:cs="Courier New"/>
    </w:rPr>
  </w:style>
  <w:style w:type="character" w:customStyle="1" w:styleId="ListLabel183">
    <w:name w:val="ListLabel 183"/>
    <w:qFormat/>
    <w:rsid w:val="002B6999"/>
    <w:rPr>
      <w:rFonts w:cs="Courier New"/>
    </w:rPr>
  </w:style>
  <w:style w:type="character" w:customStyle="1" w:styleId="ListLabel184">
    <w:name w:val="ListLabel 184"/>
    <w:qFormat/>
    <w:rsid w:val="002B6999"/>
    <w:rPr>
      <w:rFonts w:cs="Courier New"/>
    </w:rPr>
  </w:style>
  <w:style w:type="character" w:customStyle="1" w:styleId="ListLabel185">
    <w:name w:val="ListLabel 185"/>
    <w:qFormat/>
    <w:rsid w:val="002B6999"/>
    <w:rPr>
      <w:rFonts w:eastAsia="Times New Roman" w:cs="Times New Roman"/>
    </w:rPr>
  </w:style>
  <w:style w:type="character" w:customStyle="1" w:styleId="ListLabel186">
    <w:name w:val="ListLabel 186"/>
    <w:qFormat/>
    <w:rsid w:val="002B6999"/>
    <w:rPr>
      <w:rFonts w:cs="Courier New"/>
    </w:rPr>
  </w:style>
  <w:style w:type="character" w:customStyle="1" w:styleId="ListLabel187">
    <w:name w:val="ListLabel 187"/>
    <w:qFormat/>
    <w:rsid w:val="002B6999"/>
    <w:rPr>
      <w:rFonts w:cs="Courier New"/>
    </w:rPr>
  </w:style>
  <w:style w:type="character" w:customStyle="1" w:styleId="ListLabel188">
    <w:name w:val="ListLabel 188"/>
    <w:qFormat/>
    <w:rsid w:val="002B6999"/>
    <w:rPr>
      <w:rFonts w:cs="Courier New"/>
    </w:rPr>
  </w:style>
  <w:style w:type="character" w:customStyle="1" w:styleId="ListLabel189">
    <w:name w:val="ListLabel 189"/>
    <w:qFormat/>
    <w:rsid w:val="002B6999"/>
    <w:rPr>
      <w:rFonts w:eastAsia="Times New Roman" w:cs="Times New Roman"/>
    </w:rPr>
  </w:style>
  <w:style w:type="character" w:customStyle="1" w:styleId="ListLabel190">
    <w:name w:val="ListLabel 190"/>
    <w:qFormat/>
    <w:rsid w:val="002B6999"/>
    <w:rPr>
      <w:rFonts w:cs="Courier New"/>
    </w:rPr>
  </w:style>
  <w:style w:type="character" w:customStyle="1" w:styleId="ListLabel191">
    <w:name w:val="ListLabel 191"/>
    <w:qFormat/>
    <w:rsid w:val="002B6999"/>
    <w:rPr>
      <w:rFonts w:cs="Courier New"/>
    </w:rPr>
  </w:style>
  <w:style w:type="character" w:customStyle="1" w:styleId="ListLabel192">
    <w:name w:val="ListLabel 192"/>
    <w:qFormat/>
    <w:rsid w:val="002B6999"/>
    <w:rPr>
      <w:rFonts w:cs="Courier New"/>
    </w:rPr>
  </w:style>
  <w:style w:type="character" w:customStyle="1" w:styleId="ListLabel193">
    <w:name w:val="ListLabel 193"/>
    <w:qFormat/>
    <w:rsid w:val="002B6999"/>
    <w:rPr>
      <w:rFonts w:eastAsia="Times New Roman" w:cs="Times New Roman"/>
    </w:rPr>
  </w:style>
  <w:style w:type="character" w:customStyle="1" w:styleId="ListLabel194">
    <w:name w:val="ListLabel 194"/>
    <w:qFormat/>
    <w:rsid w:val="002B6999"/>
    <w:rPr>
      <w:rFonts w:cs="Courier New"/>
    </w:rPr>
  </w:style>
  <w:style w:type="character" w:customStyle="1" w:styleId="ListLabel195">
    <w:name w:val="ListLabel 195"/>
    <w:qFormat/>
    <w:rsid w:val="002B6999"/>
    <w:rPr>
      <w:rFonts w:cs="Courier New"/>
    </w:rPr>
  </w:style>
  <w:style w:type="character" w:customStyle="1" w:styleId="ListLabel196">
    <w:name w:val="ListLabel 196"/>
    <w:qFormat/>
    <w:rsid w:val="002B6999"/>
    <w:rPr>
      <w:rFonts w:cs="Courier New"/>
    </w:rPr>
  </w:style>
  <w:style w:type="character" w:customStyle="1" w:styleId="ListLabel197">
    <w:name w:val="ListLabel 197"/>
    <w:qFormat/>
    <w:rsid w:val="002B6999"/>
    <w:rPr>
      <w:rFonts w:ascii="Times New Roman" w:eastAsia="Times New Roman" w:hAnsi="Times New Roman" w:cs="Times New Roman"/>
      <w:sz w:val="28"/>
    </w:rPr>
  </w:style>
  <w:style w:type="character" w:customStyle="1" w:styleId="ListLabel198">
    <w:name w:val="ListLabel 198"/>
    <w:qFormat/>
    <w:rsid w:val="002B6999"/>
    <w:rPr>
      <w:rFonts w:cs="Courier New"/>
    </w:rPr>
  </w:style>
  <w:style w:type="character" w:customStyle="1" w:styleId="ListLabel199">
    <w:name w:val="ListLabel 199"/>
    <w:qFormat/>
    <w:rsid w:val="002B6999"/>
    <w:rPr>
      <w:rFonts w:cs="Courier New"/>
    </w:rPr>
  </w:style>
  <w:style w:type="character" w:customStyle="1" w:styleId="ListLabel200">
    <w:name w:val="ListLabel 200"/>
    <w:qFormat/>
    <w:rsid w:val="002B6999"/>
    <w:rPr>
      <w:rFonts w:cs="Courier New"/>
    </w:rPr>
  </w:style>
  <w:style w:type="character" w:customStyle="1" w:styleId="ListLabel201">
    <w:name w:val="ListLabel 201"/>
    <w:qFormat/>
    <w:rsid w:val="002B6999"/>
    <w:rPr>
      <w:rFonts w:ascii="Times New Roman" w:hAnsi="Times New Roman"/>
      <w:b/>
      <w:bCs/>
      <w:sz w:val="24"/>
    </w:rPr>
  </w:style>
  <w:style w:type="character" w:customStyle="1" w:styleId="ListLabel202">
    <w:name w:val="ListLabel 202"/>
    <w:qFormat/>
    <w:rsid w:val="002B6999"/>
    <w:rPr>
      <w:rFonts w:ascii="Times New Roman" w:hAnsi="Times New Roman" w:cs="Symbol"/>
      <w:sz w:val="28"/>
    </w:rPr>
  </w:style>
  <w:style w:type="character" w:customStyle="1" w:styleId="ListLabel203">
    <w:name w:val="ListLabel 203"/>
    <w:qFormat/>
    <w:rsid w:val="002B6999"/>
    <w:rPr>
      <w:rFonts w:cs="Courier New"/>
    </w:rPr>
  </w:style>
  <w:style w:type="character" w:customStyle="1" w:styleId="ListLabel204">
    <w:name w:val="ListLabel 204"/>
    <w:qFormat/>
    <w:rsid w:val="002B6999"/>
    <w:rPr>
      <w:rFonts w:cs="Wingdings"/>
    </w:rPr>
  </w:style>
  <w:style w:type="character" w:customStyle="1" w:styleId="ListLabel205">
    <w:name w:val="ListLabel 205"/>
    <w:qFormat/>
    <w:rsid w:val="002B6999"/>
    <w:rPr>
      <w:rFonts w:cs="Symbol"/>
    </w:rPr>
  </w:style>
  <w:style w:type="character" w:customStyle="1" w:styleId="ListLabel206">
    <w:name w:val="ListLabel 206"/>
    <w:qFormat/>
    <w:rsid w:val="002B6999"/>
    <w:rPr>
      <w:rFonts w:cs="Courier New"/>
    </w:rPr>
  </w:style>
  <w:style w:type="character" w:customStyle="1" w:styleId="ListLabel207">
    <w:name w:val="ListLabel 207"/>
    <w:qFormat/>
    <w:rsid w:val="002B6999"/>
    <w:rPr>
      <w:rFonts w:cs="Wingdings"/>
    </w:rPr>
  </w:style>
  <w:style w:type="character" w:customStyle="1" w:styleId="ListLabel208">
    <w:name w:val="ListLabel 208"/>
    <w:qFormat/>
    <w:rsid w:val="002B6999"/>
    <w:rPr>
      <w:rFonts w:cs="Symbol"/>
    </w:rPr>
  </w:style>
  <w:style w:type="character" w:customStyle="1" w:styleId="ListLabel209">
    <w:name w:val="ListLabel 209"/>
    <w:qFormat/>
    <w:rsid w:val="002B6999"/>
    <w:rPr>
      <w:rFonts w:cs="Courier New"/>
    </w:rPr>
  </w:style>
  <w:style w:type="character" w:customStyle="1" w:styleId="ListLabel210">
    <w:name w:val="ListLabel 210"/>
    <w:qFormat/>
    <w:rsid w:val="002B6999"/>
    <w:rPr>
      <w:rFonts w:cs="Wingdings"/>
    </w:rPr>
  </w:style>
  <w:style w:type="character" w:customStyle="1" w:styleId="ListLabel211">
    <w:name w:val="ListLabel 211"/>
    <w:qFormat/>
    <w:rsid w:val="002B6999"/>
    <w:rPr>
      <w:rFonts w:ascii="Times New Roman" w:hAnsi="Times New Roman" w:cs="Symbol"/>
      <w:sz w:val="28"/>
    </w:rPr>
  </w:style>
  <w:style w:type="character" w:customStyle="1" w:styleId="ListLabel212">
    <w:name w:val="ListLabel 212"/>
    <w:qFormat/>
    <w:rsid w:val="002B6999"/>
    <w:rPr>
      <w:rFonts w:cs="Courier New"/>
    </w:rPr>
  </w:style>
  <w:style w:type="character" w:customStyle="1" w:styleId="ListLabel213">
    <w:name w:val="ListLabel 213"/>
    <w:qFormat/>
    <w:rsid w:val="002B6999"/>
    <w:rPr>
      <w:rFonts w:cs="Wingdings"/>
    </w:rPr>
  </w:style>
  <w:style w:type="character" w:customStyle="1" w:styleId="ListLabel214">
    <w:name w:val="ListLabel 214"/>
    <w:qFormat/>
    <w:rsid w:val="002B6999"/>
    <w:rPr>
      <w:rFonts w:cs="Symbol"/>
    </w:rPr>
  </w:style>
  <w:style w:type="character" w:customStyle="1" w:styleId="ListLabel215">
    <w:name w:val="ListLabel 215"/>
    <w:qFormat/>
    <w:rsid w:val="002B6999"/>
    <w:rPr>
      <w:rFonts w:cs="Courier New"/>
    </w:rPr>
  </w:style>
  <w:style w:type="character" w:customStyle="1" w:styleId="ListLabel216">
    <w:name w:val="ListLabel 216"/>
    <w:qFormat/>
    <w:rsid w:val="002B6999"/>
    <w:rPr>
      <w:rFonts w:cs="Wingdings"/>
    </w:rPr>
  </w:style>
  <w:style w:type="character" w:customStyle="1" w:styleId="ListLabel217">
    <w:name w:val="ListLabel 217"/>
    <w:qFormat/>
    <w:rsid w:val="002B6999"/>
    <w:rPr>
      <w:rFonts w:cs="Symbol"/>
    </w:rPr>
  </w:style>
  <w:style w:type="character" w:customStyle="1" w:styleId="ListLabel218">
    <w:name w:val="ListLabel 218"/>
    <w:qFormat/>
    <w:rsid w:val="002B6999"/>
    <w:rPr>
      <w:rFonts w:cs="Courier New"/>
    </w:rPr>
  </w:style>
  <w:style w:type="character" w:customStyle="1" w:styleId="ListLabel219">
    <w:name w:val="ListLabel 219"/>
    <w:qFormat/>
    <w:rsid w:val="002B6999"/>
    <w:rPr>
      <w:rFonts w:cs="Wingdings"/>
    </w:rPr>
  </w:style>
  <w:style w:type="character" w:customStyle="1" w:styleId="ListLabel220">
    <w:name w:val="ListLabel 220"/>
    <w:qFormat/>
    <w:rsid w:val="002B6999"/>
    <w:rPr>
      <w:rFonts w:ascii="Times New Roman" w:hAnsi="Times New Roman" w:cs="Symbol"/>
      <w:sz w:val="28"/>
    </w:rPr>
  </w:style>
  <w:style w:type="character" w:customStyle="1" w:styleId="ListLabel221">
    <w:name w:val="ListLabel 221"/>
    <w:qFormat/>
    <w:rsid w:val="002B6999"/>
    <w:rPr>
      <w:rFonts w:cs="Courier New"/>
    </w:rPr>
  </w:style>
  <w:style w:type="character" w:customStyle="1" w:styleId="ListLabel222">
    <w:name w:val="ListLabel 222"/>
    <w:qFormat/>
    <w:rsid w:val="002B6999"/>
    <w:rPr>
      <w:rFonts w:cs="Wingdings"/>
    </w:rPr>
  </w:style>
  <w:style w:type="character" w:customStyle="1" w:styleId="ListLabel223">
    <w:name w:val="ListLabel 223"/>
    <w:qFormat/>
    <w:rsid w:val="002B6999"/>
    <w:rPr>
      <w:rFonts w:cs="Symbol"/>
    </w:rPr>
  </w:style>
  <w:style w:type="character" w:customStyle="1" w:styleId="ListLabel224">
    <w:name w:val="ListLabel 224"/>
    <w:qFormat/>
    <w:rsid w:val="002B6999"/>
    <w:rPr>
      <w:rFonts w:cs="Courier New"/>
    </w:rPr>
  </w:style>
  <w:style w:type="character" w:customStyle="1" w:styleId="ListLabel225">
    <w:name w:val="ListLabel 225"/>
    <w:qFormat/>
    <w:rsid w:val="002B6999"/>
    <w:rPr>
      <w:rFonts w:cs="Wingdings"/>
    </w:rPr>
  </w:style>
  <w:style w:type="character" w:customStyle="1" w:styleId="ListLabel226">
    <w:name w:val="ListLabel 226"/>
    <w:qFormat/>
    <w:rsid w:val="002B6999"/>
    <w:rPr>
      <w:rFonts w:cs="Symbol"/>
    </w:rPr>
  </w:style>
  <w:style w:type="character" w:customStyle="1" w:styleId="ListLabel227">
    <w:name w:val="ListLabel 227"/>
    <w:qFormat/>
    <w:rsid w:val="002B6999"/>
    <w:rPr>
      <w:rFonts w:cs="Courier New"/>
    </w:rPr>
  </w:style>
  <w:style w:type="character" w:customStyle="1" w:styleId="ListLabel228">
    <w:name w:val="ListLabel 228"/>
    <w:qFormat/>
    <w:rsid w:val="002B6999"/>
    <w:rPr>
      <w:rFonts w:cs="Wingdings"/>
    </w:rPr>
  </w:style>
  <w:style w:type="character" w:customStyle="1" w:styleId="ListLabel229">
    <w:name w:val="ListLabel 229"/>
    <w:qFormat/>
    <w:rsid w:val="002B6999"/>
    <w:rPr>
      <w:rFonts w:ascii="Times New Roman" w:hAnsi="Times New Roman" w:cs="Symbol"/>
      <w:sz w:val="28"/>
    </w:rPr>
  </w:style>
  <w:style w:type="character" w:customStyle="1" w:styleId="ListLabel230">
    <w:name w:val="ListLabel 230"/>
    <w:qFormat/>
    <w:rsid w:val="002B6999"/>
    <w:rPr>
      <w:rFonts w:cs="Courier New"/>
    </w:rPr>
  </w:style>
  <w:style w:type="character" w:customStyle="1" w:styleId="ListLabel231">
    <w:name w:val="ListLabel 231"/>
    <w:qFormat/>
    <w:rsid w:val="002B6999"/>
    <w:rPr>
      <w:rFonts w:cs="Wingdings"/>
    </w:rPr>
  </w:style>
  <w:style w:type="character" w:customStyle="1" w:styleId="ListLabel232">
    <w:name w:val="ListLabel 232"/>
    <w:qFormat/>
    <w:rsid w:val="002B6999"/>
    <w:rPr>
      <w:rFonts w:cs="Symbol"/>
    </w:rPr>
  </w:style>
  <w:style w:type="character" w:customStyle="1" w:styleId="ListLabel233">
    <w:name w:val="ListLabel 233"/>
    <w:qFormat/>
    <w:rsid w:val="002B6999"/>
    <w:rPr>
      <w:rFonts w:cs="Courier New"/>
    </w:rPr>
  </w:style>
  <w:style w:type="character" w:customStyle="1" w:styleId="ListLabel234">
    <w:name w:val="ListLabel 234"/>
    <w:qFormat/>
    <w:rsid w:val="002B6999"/>
    <w:rPr>
      <w:rFonts w:cs="Wingdings"/>
    </w:rPr>
  </w:style>
  <w:style w:type="character" w:customStyle="1" w:styleId="ListLabel235">
    <w:name w:val="ListLabel 235"/>
    <w:qFormat/>
    <w:rsid w:val="002B6999"/>
    <w:rPr>
      <w:rFonts w:cs="Symbol"/>
    </w:rPr>
  </w:style>
  <w:style w:type="character" w:customStyle="1" w:styleId="ListLabel236">
    <w:name w:val="ListLabel 236"/>
    <w:qFormat/>
    <w:rsid w:val="002B6999"/>
    <w:rPr>
      <w:rFonts w:cs="Courier New"/>
    </w:rPr>
  </w:style>
  <w:style w:type="character" w:customStyle="1" w:styleId="ListLabel237">
    <w:name w:val="ListLabel 237"/>
    <w:qFormat/>
    <w:rsid w:val="002B6999"/>
    <w:rPr>
      <w:rFonts w:cs="Wingdings"/>
    </w:rPr>
  </w:style>
  <w:style w:type="character" w:customStyle="1" w:styleId="ListLabel238">
    <w:name w:val="ListLabel 238"/>
    <w:qFormat/>
    <w:rsid w:val="002B6999"/>
    <w:rPr>
      <w:rFonts w:ascii="Times New Roman" w:hAnsi="Times New Roman" w:cs="Symbol"/>
      <w:sz w:val="28"/>
    </w:rPr>
  </w:style>
  <w:style w:type="character" w:customStyle="1" w:styleId="ListLabel239">
    <w:name w:val="ListLabel 239"/>
    <w:qFormat/>
    <w:rsid w:val="002B6999"/>
    <w:rPr>
      <w:rFonts w:cs="Courier New"/>
    </w:rPr>
  </w:style>
  <w:style w:type="character" w:customStyle="1" w:styleId="ListLabel240">
    <w:name w:val="ListLabel 240"/>
    <w:qFormat/>
    <w:rsid w:val="002B6999"/>
    <w:rPr>
      <w:rFonts w:cs="Wingdings"/>
    </w:rPr>
  </w:style>
  <w:style w:type="character" w:customStyle="1" w:styleId="ListLabel241">
    <w:name w:val="ListLabel 241"/>
    <w:qFormat/>
    <w:rsid w:val="002B6999"/>
    <w:rPr>
      <w:rFonts w:cs="Symbol"/>
    </w:rPr>
  </w:style>
  <w:style w:type="character" w:customStyle="1" w:styleId="ListLabel242">
    <w:name w:val="ListLabel 242"/>
    <w:qFormat/>
    <w:rsid w:val="002B6999"/>
    <w:rPr>
      <w:rFonts w:cs="Courier New"/>
    </w:rPr>
  </w:style>
  <w:style w:type="character" w:customStyle="1" w:styleId="ListLabel243">
    <w:name w:val="ListLabel 243"/>
    <w:qFormat/>
    <w:rsid w:val="002B6999"/>
    <w:rPr>
      <w:rFonts w:cs="Wingdings"/>
    </w:rPr>
  </w:style>
  <w:style w:type="character" w:customStyle="1" w:styleId="ListLabel244">
    <w:name w:val="ListLabel 244"/>
    <w:qFormat/>
    <w:rsid w:val="002B6999"/>
    <w:rPr>
      <w:rFonts w:cs="Symbol"/>
    </w:rPr>
  </w:style>
  <w:style w:type="character" w:customStyle="1" w:styleId="ListLabel245">
    <w:name w:val="ListLabel 245"/>
    <w:qFormat/>
    <w:rsid w:val="002B6999"/>
    <w:rPr>
      <w:rFonts w:cs="Courier New"/>
    </w:rPr>
  </w:style>
  <w:style w:type="character" w:customStyle="1" w:styleId="ListLabel246">
    <w:name w:val="ListLabel 246"/>
    <w:qFormat/>
    <w:rsid w:val="002B6999"/>
    <w:rPr>
      <w:rFonts w:cs="Wingdings"/>
    </w:rPr>
  </w:style>
  <w:style w:type="character" w:customStyle="1" w:styleId="ListLabel247">
    <w:name w:val="ListLabel 247"/>
    <w:qFormat/>
    <w:rsid w:val="002B6999"/>
    <w:rPr>
      <w:rFonts w:ascii="Times New Roman" w:hAnsi="Times New Roman" w:cs="Symbol"/>
      <w:sz w:val="28"/>
    </w:rPr>
  </w:style>
  <w:style w:type="character" w:customStyle="1" w:styleId="ListLabel248">
    <w:name w:val="ListLabel 248"/>
    <w:qFormat/>
    <w:rsid w:val="002B6999"/>
    <w:rPr>
      <w:rFonts w:cs="Courier New"/>
    </w:rPr>
  </w:style>
  <w:style w:type="character" w:customStyle="1" w:styleId="ListLabel249">
    <w:name w:val="ListLabel 249"/>
    <w:qFormat/>
    <w:rsid w:val="002B6999"/>
    <w:rPr>
      <w:rFonts w:cs="Wingdings"/>
    </w:rPr>
  </w:style>
  <w:style w:type="character" w:customStyle="1" w:styleId="ListLabel250">
    <w:name w:val="ListLabel 250"/>
    <w:qFormat/>
    <w:rsid w:val="002B6999"/>
    <w:rPr>
      <w:rFonts w:cs="Symbol"/>
    </w:rPr>
  </w:style>
  <w:style w:type="character" w:customStyle="1" w:styleId="ListLabel251">
    <w:name w:val="ListLabel 251"/>
    <w:qFormat/>
    <w:rsid w:val="002B6999"/>
    <w:rPr>
      <w:rFonts w:cs="Courier New"/>
    </w:rPr>
  </w:style>
  <w:style w:type="character" w:customStyle="1" w:styleId="ListLabel252">
    <w:name w:val="ListLabel 252"/>
    <w:qFormat/>
    <w:rsid w:val="002B6999"/>
    <w:rPr>
      <w:rFonts w:cs="Wingdings"/>
    </w:rPr>
  </w:style>
  <w:style w:type="character" w:customStyle="1" w:styleId="ListLabel253">
    <w:name w:val="ListLabel 253"/>
    <w:qFormat/>
    <w:rsid w:val="002B6999"/>
    <w:rPr>
      <w:rFonts w:cs="Symbol"/>
    </w:rPr>
  </w:style>
  <w:style w:type="character" w:customStyle="1" w:styleId="ListLabel254">
    <w:name w:val="ListLabel 254"/>
    <w:qFormat/>
    <w:rsid w:val="002B6999"/>
    <w:rPr>
      <w:rFonts w:cs="Courier New"/>
    </w:rPr>
  </w:style>
  <w:style w:type="character" w:customStyle="1" w:styleId="ListLabel255">
    <w:name w:val="ListLabel 255"/>
    <w:qFormat/>
    <w:rsid w:val="002B6999"/>
    <w:rPr>
      <w:rFonts w:cs="Wingdings"/>
    </w:rPr>
  </w:style>
  <w:style w:type="character" w:customStyle="1" w:styleId="ListLabel256">
    <w:name w:val="ListLabel 256"/>
    <w:qFormat/>
    <w:rsid w:val="002B6999"/>
    <w:rPr>
      <w:rFonts w:ascii="Times New Roman" w:hAnsi="Times New Roman" w:cs="Symbol"/>
      <w:sz w:val="28"/>
    </w:rPr>
  </w:style>
  <w:style w:type="character" w:customStyle="1" w:styleId="ListLabel257">
    <w:name w:val="ListLabel 257"/>
    <w:qFormat/>
    <w:rsid w:val="002B6999"/>
    <w:rPr>
      <w:rFonts w:cs="Courier New"/>
    </w:rPr>
  </w:style>
  <w:style w:type="character" w:customStyle="1" w:styleId="ListLabel258">
    <w:name w:val="ListLabel 258"/>
    <w:qFormat/>
    <w:rsid w:val="002B6999"/>
    <w:rPr>
      <w:rFonts w:cs="Wingdings"/>
    </w:rPr>
  </w:style>
  <w:style w:type="character" w:customStyle="1" w:styleId="ListLabel259">
    <w:name w:val="ListLabel 259"/>
    <w:qFormat/>
    <w:rsid w:val="002B6999"/>
    <w:rPr>
      <w:rFonts w:cs="Symbol"/>
    </w:rPr>
  </w:style>
  <w:style w:type="character" w:customStyle="1" w:styleId="ListLabel260">
    <w:name w:val="ListLabel 260"/>
    <w:qFormat/>
    <w:rsid w:val="002B6999"/>
    <w:rPr>
      <w:rFonts w:cs="Courier New"/>
    </w:rPr>
  </w:style>
  <w:style w:type="character" w:customStyle="1" w:styleId="ListLabel261">
    <w:name w:val="ListLabel 261"/>
    <w:qFormat/>
    <w:rsid w:val="002B6999"/>
    <w:rPr>
      <w:rFonts w:cs="Wingdings"/>
    </w:rPr>
  </w:style>
  <w:style w:type="character" w:customStyle="1" w:styleId="ListLabel262">
    <w:name w:val="ListLabel 262"/>
    <w:qFormat/>
    <w:rsid w:val="002B6999"/>
    <w:rPr>
      <w:rFonts w:cs="Symbol"/>
    </w:rPr>
  </w:style>
  <w:style w:type="character" w:customStyle="1" w:styleId="ListLabel263">
    <w:name w:val="ListLabel 263"/>
    <w:qFormat/>
    <w:rsid w:val="002B6999"/>
    <w:rPr>
      <w:rFonts w:cs="Courier New"/>
    </w:rPr>
  </w:style>
  <w:style w:type="character" w:customStyle="1" w:styleId="ListLabel264">
    <w:name w:val="ListLabel 264"/>
    <w:qFormat/>
    <w:rsid w:val="002B6999"/>
    <w:rPr>
      <w:rFonts w:cs="Wingdings"/>
    </w:rPr>
  </w:style>
  <w:style w:type="character" w:customStyle="1" w:styleId="ListLabel265">
    <w:name w:val="ListLabel 265"/>
    <w:qFormat/>
    <w:rsid w:val="002B6999"/>
    <w:rPr>
      <w:rFonts w:ascii="Times New Roman" w:hAnsi="Times New Roman" w:cs="Symbol"/>
      <w:color w:val="auto"/>
      <w:sz w:val="28"/>
    </w:rPr>
  </w:style>
  <w:style w:type="character" w:customStyle="1" w:styleId="ListLabel266">
    <w:name w:val="ListLabel 266"/>
    <w:qFormat/>
    <w:rsid w:val="002B6999"/>
    <w:rPr>
      <w:rFonts w:cs="Courier New"/>
    </w:rPr>
  </w:style>
  <w:style w:type="character" w:customStyle="1" w:styleId="ListLabel267">
    <w:name w:val="ListLabel 267"/>
    <w:qFormat/>
    <w:rsid w:val="002B6999"/>
    <w:rPr>
      <w:rFonts w:cs="Wingdings"/>
    </w:rPr>
  </w:style>
  <w:style w:type="character" w:customStyle="1" w:styleId="ListLabel268">
    <w:name w:val="ListLabel 268"/>
    <w:qFormat/>
    <w:rsid w:val="002B6999"/>
    <w:rPr>
      <w:rFonts w:cs="Symbol"/>
    </w:rPr>
  </w:style>
  <w:style w:type="character" w:customStyle="1" w:styleId="ListLabel269">
    <w:name w:val="ListLabel 269"/>
    <w:qFormat/>
    <w:rsid w:val="002B6999"/>
    <w:rPr>
      <w:rFonts w:cs="Courier New"/>
    </w:rPr>
  </w:style>
  <w:style w:type="character" w:customStyle="1" w:styleId="ListLabel270">
    <w:name w:val="ListLabel 270"/>
    <w:qFormat/>
    <w:rsid w:val="002B6999"/>
    <w:rPr>
      <w:rFonts w:cs="Wingdings"/>
    </w:rPr>
  </w:style>
  <w:style w:type="character" w:customStyle="1" w:styleId="ListLabel271">
    <w:name w:val="ListLabel 271"/>
    <w:qFormat/>
    <w:rsid w:val="002B6999"/>
    <w:rPr>
      <w:rFonts w:cs="Symbol"/>
    </w:rPr>
  </w:style>
  <w:style w:type="character" w:customStyle="1" w:styleId="ListLabel272">
    <w:name w:val="ListLabel 272"/>
    <w:qFormat/>
    <w:rsid w:val="002B6999"/>
    <w:rPr>
      <w:rFonts w:cs="Courier New"/>
    </w:rPr>
  </w:style>
  <w:style w:type="character" w:customStyle="1" w:styleId="ListLabel273">
    <w:name w:val="ListLabel 273"/>
    <w:qFormat/>
    <w:rsid w:val="002B6999"/>
    <w:rPr>
      <w:rFonts w:cs="Wingdings"/>
    </w:rPr>
  </w:style>
  <w:style w:type="character" w:customStyle="1" w:styleId="ListLabel274">
    <w:name w:val="ListLabel 274"/>
    <w:qFormat/>
    <w:rsid w:val="002B6999"/>
    <w:rPr>
      <w:rFonts w:cs="Wingdings"/>
    </w:rPr>
  </w:style>
  <w:style w:type="character" w:customStyle="1" w:styleId="ListLabel275">
    <w:name w:val="ListLabel 275"/>
    <w:qFormat/>
    <w:rsid w:val="002B6999"/>
    <w:rPr>
      <w:rFonts w:cs="Courier New"/>
    </w:rPr>
  </w:style>
  <w:style w:type="character" w:customStyle="1" w:styleId="ListLabel276">
    <w:name w:val="ListLabel 276"/>
    <w:qFormat/>
    <w:rsid w:val="002B6999"/>
    <w:rPr>
      <w:rFonts w:ascii="Times New Roman" w:hAnsi="Times New Roman" w:cs="Wingdings"/>
      <w:sz w:val="28"/>
    </w:rPr>
  </w:style>
  <w:style w:type="character" w:customStyle="1" w:styleId="ListLabel277">
    <w:name w:val="ListLabel 277"/>
    <w:qFormat/>
    <w:rsid w:val="002B6999"/>
    <w:rPr>
      <w:rFonts w:cs="Symbol"/>
    </w:rPr>
  </w:style>
  <w:style w:type="character" w:customStyle="1" w:styleId="ListLabel278">
    <w:name w:val="ListLabel 278"/>
    <w:qFormat/>
    <w:rsid w:val="002B6999"/>
    <w:rPr>
      <w:rFonts w:cs="Courier New"/>
    </w:rPr>
  </w:style>
  <w:style w:type="character" w:customStyle="1" w:styleId="ListLabel279">
    <w:name w:val="ListLabel 279"/>
    <w:qFormat/>
    <w:rsid w:val="002B6999"/>
    <w:rPr>
      <w:rFonts w:cs="Wingdings"/>
    </w:rPr>
  </w:style>
  <w:style w:type="character" w:customStyle="1" w:styleId="ListLabel280">
    <w:name w:val="ListLabel 280"/>
    <w:qFormat/>
    <w:rsid w:val="002B6999"/>
    <w:rPr>
      <w:rFonts w:cs="Symbol"/>
    </w:rPr>
  </w:style>
  <w:style w:type="character" w:customStyle="1" w:styleId="ListLabel281">
    <w:name w:val="ListLabel 281"/>
    <w:qFormat/>
    <w:rsid w:val="002B6999"/>
    <w:rPr>
      <w:rFonts w:cs="Courier New"/>
    </w:rPr>
  </w:style>
  <w:style w:type="character" w:customStyle="1" w:styleId="ListLabel282">
    <w:name w:val="ListLabel 282"/>
    <w:qFormat/>
    <w:rsid w:val="002B6999"/>
    <w:rPr>
      <w:rFonts w:cs="Wingdings"/>
    </w:rPr>
  </w:style>
  <w:style w:type="character" w:customStyle="1" w:styleId="ListLabel283">
    <w:name w:val="ListLabel 283"/>
    <w:qFormat/>
    <w:rsid w:val="002B6999"/>
    <w:rPr>
      <w:rFonts w:ascii="Times New Roman" w:hAnsi="Times New Roman" w:cs="Wingdings"/>
      <w:b/>
      <w:sz w:val="28"/>
    </w:rPr>
  </w:style>
  <w:style w:type="character" w:customStyle="1" w:styleId="ListLabel284">
    <w:name w:val="ListLabel 284"/>
    <w:qFormat/>
    <w:rsid w:val="002B6999"/>
    <w:rPr>
      <w:rFonts w:cs="Courier New"/>
    </w:rPr>
  </w:style>
  <w:style w:type="character" w:customStyle="1" w:styleId="ListLabel285">
    <w:name w:val="ListLabel 285"/>
    <w:qFormat/>
    <w:rsid w:val="002B6999"/>
    <w:rPr>
      <w:rFonts w:cs="Wingdings"/>
    </w:rPr>
  </w:style>
  <w:style w:type="character" w:customStyle="1" w:styleId="ListLabel286">
    <w:name w:val="ListLabel 286"/>
    <w:qFormat/>
    <w:rsid w:val="002B6999"/>
    <w:rPr>
      <w:rFonts w:cs="Symbol"/>
    </w:rPr>
  </w:style>
  <w:style w:type="character" w:customStyle="1" w:styleId="ListLabel287">
    <w:name w:val="ListLabel 287"/>
    <w:qFormat/>
    <w:rsid w:val="002B6999"/>
    <w:rPr>
      <w:rFonts w:cs="Courier New"/>
    </w:rPr>
  </w:style>
  <w:style w:type="character" w:customStyle="1" w:styleId="ListLabel288">
    <w:name w:val="ListLabel 288"/>
    <w:qFormat/>
    <w:rsid w:val="002B6999"/>
    <w:rPr>
      <w:rFonts w:cs="Wingdings"/>
    </w:rPr>
  </w:style>
  <w:style w:type="character" w:customStyle="1" w:styleId="ListLabel289">
    <w:name w:val="ListLabel 289"/>
    <w:qFormat/>
    <w:rsid w:val="002B6999"/>
    <w:rPr>
      <w:rFonts w:cs="Symbol"/>
    </w:rPr>
  </w:style>
  <w:style w:type="character" w:customStyle="1" w:styleId="ListLabel290">
    <w:name w:val="ListLabel 290"/>
    <w:qFormat/>
    <w:rsid w:val="002B6999"/>
    <w:rPr>
      <w:rFonts w:cs="Courier New"/>
    </w:rPr>
  </w:style>
  <w:style w:type="character" w:customStyle="1" w:styleId="ListLabel291">
    <w:name w:val="ListLabel 291"/>
    <w:qFormat/>
    <w:rsid w:val="002B6999"/>
    <w:rPr>
      <w:rFonts w:cs="Wingdings"/>
    </w:rPr>
  </w:style>
  <w:style w:type="character" w:customStyle="1" w:styleId="ListLabel292">
    <w:name w:val="ListLabel 292"/>
    <w:qFormat/>
    <w:rsid w:val="002B6999"/>
    <w:rPr>
      <w:rFonts w:ascii="Times New Roman" w:hAnsi="Times New Roman" w:cs="Times New Roman"/>
      <w:b/>
      <w:sz w:val="28"/>
    </w:rPr>
  </w:style>
  <w:style w:type="character" w:customStyle="1" w:styleId="ListLabel293">
    <w:name w:val="ListLabel 293"/>
    <w:qFormat/>
    <w:rsid w:val="002B6999"/>
    <w:rPr>
      <w:rFonts w:cs="Courier New"/>
    </w:rPr>
  </w:style>
  <w:style w:type="character" w:customStyle="1" w:styleId="ListLabel294">
    <w:name w:val="ListLabel 294"/>
    <w:qFormat/>
    <w:rsid w:val="002B6999"/>
    <w:rPr>
      <w:rFonts w:cs="Wingdings"/>
    </w:rPr>
  </w:style>
  <w:style w:type="character" w:customStyle="1" w:styleId="ListLabel295">
    <w:name w:val="ListLabel 295"/>
    <w:qFormat/>
    <w:rsid w:val="002B6999"/>
    <w:rPr>
      <w:rFonts w:cs="Symbol"/>
    </w:rPr>
  </w:style>
  <w:style w:type="character" w:customStyle="1" w:styleId="ListLabel296">
    <w:name w:val="ListLabel 296"/>
    <w:qFormat/>
    <w:rsid w:val="002B6999"/>
    <w:rPr>
      <w:rFonts w:cs="Courier New"/>
    </w:rPr>
  </w:style>
  <w:style w:type="character" w:customStyle="1" w:styleId="ListLabel297">
    <w:name w:val="ListLabel 297"/>
    <w:qFormat/>
    <w:rsid w:val="002B6999"/>
    <w:rPr>
      <w:rFonts w:cs="Wingdings"/>
    </w:rPr>
  </w:style>
  <w:style w:type="character" w:customStyle="1" w:styleId="ListLabel298">
    <w:name w:val="ListLabel 298"/>
    <w:qFormat/>
    <w:rsid w:val="002B6999"/>
    <w:rPr>
      <w:rFonts w:cs="Symbol"/>
    </w:rPr>
  </w:style>
  <w:style w:type="character" w:customStyle="1" w:styleId="ListLabel299">
    <w:name w:val="ListLabel 299"/>
    <w:qFormat/>
    <w:rsid w:val="002B6999"/>
    <w:rPr>
      <w:rFonts w:cs="Courier New"/>
    </w:rPr>
  </w:style>
  <w:style w:type="character" w:customStyle="1" w:styleId="ListLabel300">
    <w:name w:val="ListLabel 300"/>
    <w:qFormat/>
    <w:rsid w:val="002B6999"/>
    <w:rPr>
      <w:rFonts w:cs="Wingdings"/>
    </w:rPr>
  </w:style>
  <w:style w:type="character" w:customStyle="1" w:styleId="ListLabel301">
    <w:name w:val="ListLabel 301"/>
    <w:qFormat/>
    <w:rsid w:val="002B6999"/>
    <w:rPr>
      <w:rFonts w:ascii="Times New Roman" w:hAnsi="Times New Roman" w:cs="Times New Roman"/>
      <w:b/>
      <w:sz w:val="28"/>
    </w:rPr>
  </w:style>
  <w:style w:type="character" w:customStyle="1" w:styleId="ListLabel302">
    <w:name w:val="ListLabel 302"/>
    <w:qFormat/>
    <w:rsid w:val="002B6999"/>
    <w:rPr>
      <w:rFonts w:cs="Courier New"/>
    </w:rPr>
  </w:style>
  <w:style w:type="character" w:customStyle="1" w:styleId="ListLabel303">
    <w:name w:val="ListLabel 303"/>
    <w:qFormat/>
    <w:rsid w:val="002B6999"/>
    <w:rPr>
      <w:rFonts w:cs="Wingdings"/>
    </w:rPr>
  </w:style>
  <w:style w:type="character" w:customStyle="1" w:styleId="ListLabel304">
    <w:name w:val="ListLabel 304"/>
    <w:qFormat/>
    <w:rsid w:val="002B6999"/>
    <w:rPr>
      <w:rFonts w:cs="Symbol"/>
    </w:rPr>
  </w:style>
  <w:style w:type="character" w:customStyle="1" w:styleId="ListLabel305">
    <w:name w:val="ListLabel 305"/>
    <w:qFormat/>
    <w:rsid w:val="002B6999"/>
    <w:rPr>
      <w:rFonts w:cs="Courier New"/>
    </w:rPr>
  </w:style>
  <w:style w:type="character" w:customStyle="1" w:styleId="ListLabel306">
    <w:name w:val="ListLabel 306"/>
    <w:qFormat/>
    <w:rsid w:val="002B6999"/>
    <w:rPr>
      <w:rFonts w:cs="Wingdings"/>
    </w:rPr>
  </w:style>
  <w:style w:type="character" w:customStyle="1" w:styleId="ListLabel307">
    <w:name w:val="ListLabel 307"/>
    <w:qFormat/>
    <w:rsid w:val="002B6999"/>
    <w:rPr>
      <w:rFonts w:cs="Symbol"/>
    </w:rPr>
  </w:style>
  <w:style w:type="character" w:customStyle="1" w:styleId="ListLabel308">
    <w:name w:val="ListLabel 308"/>
    <w:qFormat/>
    <w:rsid w:val="002B6999"/>
    <w:rPr>
      <w:rFonts w:cs="Courier New"/>
    </w:rPr>
  </w:style>
  <w:style w:type="character" w:customStyle="1" w:styleId="ListLabel309">
    <w:name w:val="ListLabel 309"/>
    <w:qFormat/>
    <w:rsid w:val="002B6999"/>
    <w:rPr>
      <w:rFonts w:cs="Wingdings"/>
    </w:rPr>
  </w:style>
  <w:style w:type="character" w:customStyle="1" w:styleId="ListLabel310">
    <w:name w:val="ListLabel 310"/>
    <w:qFormat/>
    <w:rsid w:val="002B6999"/>
    <w:rPr>
      <w:rFonts w:ascii="Times New Roman" w:hAnsi="Times New Roman" w:cs="Times New Roman"/>
      <w:sz w:val="28"/>
    </w:rPr>
  </w:style>
  <w:style w:type="character" w:customStyle="1" w:styleId="ListLabel311">
    <w:name w:val="ListLabel 311"/>
    <w:qFormat/>
    <w:rsid w:val="002B6999"/>
    <w:rPr>
      <w:rFonts w:cs="Courier New"/>
    </w:rPr>
  </w:style>
  <w:style w:type="character" w:customStyle="1" w:styleId="ListLabel312">
    <w:name w:val="ListLabel 312"/>
    <w:qFormat/>
    <w:rsid w:val="002B6999"/>
    <w:rPr>
      <w:rFonts w:cs="Wingdings"/>
    </w:rPr>
  </w:style>
  <w:style w:type="character" w:customStyle="1" w:styleId="ListLabel313">
    <w:name w:val="ListLabel 313"/>
    <w:qFormat/>
    <w:rsid w:val="002B6999"/>
    <w:rPr>
      <w:rFonts w:cs="Symbol"/>
    </w:rPr>
  </w:style>
  <w:style w:type="character" w:customStyle="1" w:styleId="ListLabel314">
    <w:name w:val="ListLabel 314"/>
    <w:qFormat/>
    <w:rsid w:val="002B6999"/>
    <w:rPr>
      <w:rFonts w:cs="Courier New"/>
    </w:rPr>
  </w:style>
  <w:style w:type="character" w:customStyle="1" w:styleId="ListLabel315">
    <w:name w:val="ListLabel 315"/>
    <w:qFormat/>
    <w:rsid w:val="002B6999"/>
    <w:rPr>
      <w:rFonts w:cs="Wingdings"/>
    </w:rPr>
  </w:style>
  <w:style w:type="character" w:customStyle="1" w:styleId="ListLabel316">
    <w:name w:val="ListLabel 316"/>
    <w:qFormat/>
    <w:rsid w:val="002B6999"/>
    <w:rPr>
      <w:rFonts w:cs="Symbol"/>
    </w:rPr>
  </w:style>
  <w:style w:type="character" w:customStyle="1" w:styleId="ListLabel317">
    <w:name w:val="ListLabel 317"/>
    <w:qFormat/>
    <w:rsid w:val="002B6999"/>
    <w:rPr>
      <w:rFonts w:cs="Courier New"/>
    </w:rPr>
  </w:style>
  <w:style w:type="character" w:customStyle="1" w:styleId="ListLabel318">
    <w:name w:val="ListLabel 318"/>
    <w:qFormat/>
    <w:rsid w:val="002B6999"/>
    <w:rPr>
      <w:rFonts w:cs="Wingdings"/>
    </w:rPr>
  </w:style>
  <w:style w:type="character" w:customStyle="1" w:styleId="ListLabel319">
    <w:name w:val="ListLabel 319"/>
    <w:qFormat/>
    <w:rsid w:val="002B6999"/>
    <w:rPr>
      <w:rFonts w:ascii="Times New Roman" w:hAnsi="Times New Roman"/>
      <w:b/>
      <w:bCs/>
      <w:sz w:val="24"/>
    </w:rPr>
  </w:style>
  <w:style w:type="character" w:customStyle="1" w:styleId="ListLabel320">
    <w:name w:val="ListLabel 320"/>
    <w:qFormat/>
    <w:rsid w:val="002B6999"/>
    <w:rPr>
      <w:rFonts w:ascii="Times New Roman" w:hAnsi="Times New Roman" w:cs="Symbol"/>
      <w:b w:val="0"/>
      <w:sz w:val="28"/>
    </w:rPr>
  </w:style>
  <w:style w:type="character" w:customStyle="1" w:styleId="ListLabel321">
    <w:name w:val="ListLabel 321"/>
    <w:qFormat/>
    <w:rsid w:val="002B6999"/>
    <w:rPr>
      <w:rFonts w:cs="Courier New"/>
    </w:rPr>
  </w:style>
  <w:style w:type="character" w:customStyle="1" w:styleId="ListLabel322">
    <w:name w:val="ListLabel 322"/>
    <w:qFormat/>
    <w:rsid w:val="002B6999"/>
    <w:rPr>
      <w:rFonts w:cs="Wingdings"/>
    </w:rPr>
  </w:style>
  <w:style w:type="character" w:customStyle="1" w:styleId="ListLabel323">
    <w:name w:val="ListLabel 323"/>
    <w:qFormat/>
    <w:rsid w:val="002B6999"/>
    <w:rPr>
      <w:rFonts w:cs="Symbol"/>
    </w:rPr>
  </w:style>
  <w:style w:type="character" w:customStyle="1" w:styleId="ListLabel324">
    <w:name w:val="ListLabel 324"/>
    <w:qFormat/>
    <w:rsid w:val="002B6999"/>
    <w:rPr>
      <w:rFonts w:cs="Courier New"/>
    </w:rPr>
  </w:style>
  <w:style w:type="character" w:customStyle="1" w:styleId="ListLabel325">
    <w:name w:val="ListLabel 325"/>
    <w:qFormat/>
    <w:rsid w:val="002B6999"/>
    <w:rPr>
      <w:rFonts w:cs="Wingdings"/>
    </w:rPr>
  </w:style>
  <w:style w:type="character" w:customStyle="1" w:styleId="ListLabel326">
    <w:name w:val="ListLabel 326"/>
    <w:qFormat/>
    <w:rsid w:val="002B6999"/>
    <w:rPr>
      <w:rFonts w:cs="Symbol"/>
    </w:rPr>
  </w:style>
  <w:style w:type="character" w:customStyle="1" w:styleId="ListLabel327">
    <w:name w:val="ListLabel 327"/>
    <w:qFormat/>
    <w:rsid w:val="002B6999"/>
    <w:rPr>
      <w:rFonts w:cs="Courier New"/>
    </w:rPr>
  </w:style>
  <w:style w:type="character" w:customStyle="1" w:styleId="ListLabel328">
    <w:name w:val="ListLabel 328"/>
    <w:qFormat/>
    <w:rsid w:val="002B6999"/>
    <w:rPr>
      <w:rFonts w:cs="Wingdings"/>
    </w:rPr>
  </w:style>
  <w:style w:type="character" w:customStyle="1" w:styleId="ListLabel329">
    <w:name w:val="ListLabel 329"/>
    <w:qFormat/>
    <w:rsid w:val="002B6999"/>
    <w:rPr>
      <w:rFonts w:ascii="Times New Roman" w:hAnsi="Times New Roman" w:cs="Symbol"/>
      <w:color w:val="auto"/>
      <w:sz w:val="28"/>
    </w:rPr>
  </w:style>
  <w:style w:type="character" w:customStyle="1" w:styleId="ListLabel330">
    <w:name w:val="ListLabel 330"/>
    <w:qFormat/>
    <w:rsid w:val="002B6999"/>
    <w:rPr>
      <w:rFonts w:cs="Courier New"/>
    </w:rPr>
  </w:style>
  <w:style w:type="character" w:customStyle="1" w:styleId="ListLabel331">
    <w:name w:val="ListLabel 331"/>
    <w:qFormat/>
    <w:rsid w:val="002B6999"/>
    <w:rPr>
      <w:rFonts w:cs="Wingdings"/>
    </w:rPr>
  </w:style>
  <w:style w:type="character" w:customStyle="1" w:styleId="ListLabel332">
    <w:name w:val="ListLabel 332"/>
    <w:qFormat/>
    <w:rsid w:val="002B6999"/>
    <w:rPr>
      <w:rFonts w:cs="Symbol"/>
    </w:rPr>
  </w:style>
  <w:style w:type="character" w:customStyle="1" w:styleId="ListLabel333">
    <w:name w:val="ListLabel 333"/>
    <w:qFormat/>
    <w:rsid w:val="002B6999"/>
    <w:rPr>
      <w:rFonts w:cs="Courier New"/>
    </w:rPr>
  </w:style>
  <w:style w:type="character" w:customStyle="1" w:styleId="ListLabel334">
    <w:name w:val="ListLabel 334"/>
    <w:qFormat/>
    <w:rsid w:val="002B6999"/>
    <w:rPr>
      <w:rFonts w:cs="Wingdings"/>
    </w:rPr>
  </w:style>
  <w:style w:type="character" w:customStyle="1" w:styleId="ListLabel335">
    <w:name w:val="ListLabel 335"/>
    <w:qFormat/>
    <w:rsid w:val="002B6999"/>
    <w:rPr>
      <w:rFonts w:cs="Symbol"/>
    </w:rPr>
  </w:style>
  <w:style w:type="character" w:customStyle="1" w:styleId="ListLabel336">
    <w:name w:val="ListLabel 336"/>
    <w:qFormat/>
    <w:rsid w:val="002B6999"/>
    <w:rPr>
      <w:rFonts w:cs="Courier New"/>
    </w:rPr>
  </w:style>
  <w:style w:type="character" w:customStyle="1" w:styleId="ListLabel337">
    <w:name w:val="ListLabel 337"/>
    <w:qFormat/>
    <w:rsid w:val="002B6999"/>
    <w:rPr>
      <w:rFonts w:cs="Wingdings"/>
    </w:rPr>
  </w:style>
  <w:style w:type="character" w:customStyle="1" w:styleId="ListLabel338">
    <w:name w:val="ListLabel 338"/>
    <w:qFormat/>
    <w:rsid w:val="002B6999"/>
    <w:rPr>
      <w:rFonts w:ascii="Times New Roman" w:hAnsi="Times New Roman" w:cs="Wingdings"/>
      <w:sz w:val="28"/>
    </w:rPr>
  </w:style>
  <w:style w:type="character" w:customStyle="1" w:styleId="ListLabel339">
    <w:name w:val="ListLabel 339"/>
    <w:qFormat/>
    <w:rsid w:val="002B6999"/>
    <w:rPr>
      <w:rFonts w:cs="Courier New"/>
    </w:rPr>
  </w:style>
  <w:style w:type="character" w:customStyle="1" w:styleId="ListLabel340">
    <w:name w:val="ListLabel 340"/>
    <w:qFormat/>
    <w:rsid w:val="002B6999"/>
    <w:rPr>
      <w:rFonts w:cs="Wingdings"/>
      <w:sz w:val="28"/>
    </w:rPr>
  </w:style>
  <w:style w:type="character" w:customStyle="1" w:styleId="ListLabel341">
    <w:name w:val="ListLabel 341"/>
    <w:qFormat/>
    <w:rsid w:val="002B6999"/>
    <w:rPr>
      <w:rFonts w:cs="Symbol"/>
    </w:rPr>
  </w:style>
  <w:style w:type="character" w:customStyle="1" w:styleId="ListLabel342">
    <w:name w:val="ListLabel 342"/>
    <w:qFormat/>
    <w:rsid w:val="002B6999"/>
    <w:rPr>
      <w:rFonts w:cs="Courier New"/>
    </w:rPr>
  </w:style>
  <w:style w:type="character" w:customStyle="1" w:styleId="ListLabel343">
    <w:name w:val="ListLabel 343"/>
    <w:qFormat/>
    <w:rsid w:val="002B6999"/>
    <w:rPr>
      <w:rFonts w:cs="Wingdings"/>
    </w:rPr>
  </w:style>
  <w:style w:type="character" w:customStyle="1" w:styleId="ListLabel344">
    <w:name w:val="ListLabel 344"/>
    <w:qFormat/>
    <w:rsid w:val="002B6999"/>
    <w:rPr>
      <w:rFonts w:cs="Symbol"/>
    </w:rPr>
  </w:style>
  <w:style w:type="character" w:customStyle="1" w:styleId="ListLabel345">
    <w:name w:val="ListLabel 345"/>
    <w:qFormat/>
    <w:rsid w:val="002B6999"/>
    <w:rPr>
      <w:rFonts w:cs="Courier New"/>
    </w:rPr>
  </w:style>
  <w:style w:type="character" w:customStyle="1" w:styleId="ListLabel346">
    <w:name w:val="ListLabel 346"/>
    <w:qFormat/>
    <w:rsid w:val="002B6999"/>
    <w:rPr>
      <w:rFonts w:cs="Wingdings"/>
    </w:rPr>
  </w:style>
  <w:style w:type="character" w:customStyle="1" w:styleId="ListLabel347">
    <w:name w:val="ListLabel 347"/>
    <w:qFormat/>
    <w:rsid w:val="002B6999"/>
    <w:rPr>
      <w:rFonts w:ascii="Times New Roman" w:hAnsi="Times New Roman" w:cs="Wingdings"/>
      <w:b/>
      <w:sz w:val="28"/>
    </w:rPr>
  </w:style>
  <w:style w:type="character" w:customStyle="1" w:styleId="ListLabel348">
    <w:name w:val="ListLabel 348"/>
    <w:qFormat/>
    <w:rsid w:val="002B6999"/>
    <w:rPr>
      <w:rFonts w:cs="Courier New"/>
    </w:rPr>
  </w:style>
  <w:style w:type="character" w:customStyle="1" w:styleId="ListLabel349">
    <w:name w:val="ListLabel 349"/>
    <w:qFormat/>
    <w:rsid w:val="002B6999"/>
    <w:rPr>
      <w:rFonts w:cs="Wingdings"/>
    </w:rPr>
  </w:style>
  <w:style w:type="character" w:customStyle="1" w:styleId="ListLabel350">
    <w:name w:val="ListLabel 350"/>
    <w:qFormat/>
    <w:rsid w:val="002B6999"/>
    <w:rPr>
      <w:rFonts w:cs="Symbol"/>
    </w:rPr>
  </w:style>
  <w:style w:type="character" w:customStyle="1" w:styleId="ListLabel351">
    <w:name w:val="ListLabel 351"/>
    <w:qFormat/>
    <w:rsid w:val="002B6999"/>
    <w:rPr>
      <w:rFonts w:cs="Courier New"/>
    </w:rPr>
  </w:style>
  <w:style w:type="character" w:customStyle="1" w:styleId="ListLabel352">
    <w:name w:val="ListLabel 352"/>
    <w:qFormat/>
    <w:rsid w:val="002B6999"/>
    <w:rPr>
      <w:rFonts w:cs="Wingdings"/>
    </w:rPr>
  </w:style>
  <w:style w:type="character" w:customStyle="1" w:styleId="ListLabel353">
    <w:name w:val="ListLabel 353"/>
    <w:qFormat/>
    <w:rsid w:val="002B6999"/>
    <w:rPr>
      <w:rFonts w:cs="Symbol"/>
    </w:rPr>
  </w:style>
  <w:style w:type="character" w:customStyle="1" w:styleId="ListLabel354">
    <w:name w:val="ListLabel 354"/>
    <w:qFormat/>
    <w:rsid w:val="002B6999"/>
    <w:rPr>
      <w:rFonts w:cs="Courier New"/>
    </w:rPr>
  </w:style>
  <w:style w:type="character" w:customStyle="1" w:styleId="ListLabel355">
    <w:name w:val="ListLabel 355"/>
    <w:qFormat/>
    <w:rsid w:val="002B6999"/>
    <w:rPr>
      <w:rFonts w:cs="Wingdings"/>
    </w:rPr>
  </w:style>
  <w:style w:type="character" w:customStyle="1" w:styleId="ListLabel356">
    <w:name w:val="ListLabel 356"/>
    <w:qFormat/>
    <w:rsid w:val="002B6999"/>
    <w:rPr>
      <w:rFonts w:cs="Times New Roman"/>
      <w:b/>
      <w:sz w:val="28"/>
    </w:rPr>
  </w:style>
  <w:style w:type="character" w:customStyle="1" w:styleId="ListLabel357">
    <w:name w:val="ListLabel 357"/>
    <w:qFormat/>
    <w:rsid w:val="002B6999"/>
    <w:rPr>
      <w:rFonts w:cs="Courier New"/>
    </w:rPr>
  </w:style>
  <w:style w:type="character" w:customStyle="1" w:styleId="ListLabel358">
    <w:name w:val="ListLabel 358"/>
    <w:qFormat/>
    <w:rsid w:val="002B6999"/>
    <w:rPr>
      <w:rFonts w:cs="Wingdings"/>
    </w:rPr>
  </w:style>
  <w:style w:type="character" w:customStyle="1" w:styleId="ListLabel359">
    <w:name w:val="ListLabel 359"/>
    <w:qFormat/>
    <w:rsid w:val="002B6999"/>
    <w:rPr>
      <w:rFonts w:cs="Symbol"/>
    </w:rPr>
  </w:style>
  <w:style w:type="character" w:customStyle="1" w:styleId="ListLabel360">
    <w:name w:val="ListLabel 360"/>
    <w:qFormat/>
    <w:rsid w:val="002B6999"/>
    <w:rPr>
      <w:rFonts w:cs="Courier New"/>
    </w:rPr>
  </w:style>
  <w:style w:type="character" w:customStyle="1" w:styleId="ListLabel361">
    <w:name w:val="ListLabel 361"/>
    <w:qFormat/>
    <w:rsid w:val="002B6999"/>
    <w:rPr>
      <w:rFonts w:cs="Wingdings"/>
    </w:rPr>
  </w:style>
  <w:style w:type="character" w:customStyle="1" w:styleId="ListLabel362">
    <w:name w:val="ListLabel 362"/>
    <w:qFormat/>
    <w:rsid w:val="002B6999"/>
    <w:rPr>
      <w:rFonts w:cs="Symbol"/>
    </w:rPr>
  </w:style>
  <w:style w:type="character" w:customStyle="1" w:styleId="ListLabel363">
    <w:name w:val="ListLabel 363"/>
    <w:qFormat/>
    <w:rsid w:val="002B6999"/>
    <w:rPr>
      <w:rFonts w:cs="Courier New"/>
    </w:rPr>
  </w:style>
  <w:style w:type="character" w:customStyle="1" w:styleId="ListLabel364">
    <w:name w:val="ListLabel 364"/>
    <w:qFormat/>
    <w:rsid w:val="002B6999"/>
    <w:rPr>
      <w:rFonts w:cs="Wingdings"/>
    </w:rPr>
  </w:style>
  <w:style w:type="character" w:customStyle="1" w:styleId="ListLabel365">
    <w:name w:val="ListLabel 365"/>
    <w:qFormat/>
    <w:rsid w:val="002B6999"/>
    <w:rPr>
      <w:rFonts w:ascii="Times New Roman" w:hAnsi="Times New Roman" w:cs="Times New Roman"/>
      <w:sz w:val="28"/>
      <w:szCs w:val="28"/>
      <w:lang w:val="tt-RU"/>
    </w:rPr>
  </w:style>
  <w:style w:type="character" w:customStyle="1" w:styleId="ListLabel366">
    <w:name w:val="ListLabel 366"/>
    <w:qFormat/>
    <w:rsid w:val="002B6999"/>
    <w:rPr>
      <w:rFonts w:ascii="Times New Roman" w:hAnsi="Times New Roman"/>
      <w:b/>
      <w:bCs/>
      <w:sz w:val="24"/>
    </w:rPr>
  </w:style>
  <w:style w:type="character" w:customStyle="1" w:styleId="ListLabel367">
    <w:name w:val="ListLabel 367"/>
    <w:qFormat/>
    <w:rsid w:val="002B6999"/>
    <w:rPr>
      <w:rFonts w:ascii="Times New Roman" w:hAnsi="Times New Roman" w:cs="Symbol"/>
      <w:b w:val="0"/>
      <w:sz w:val="28"/>
    </w:rPr>
  </w:style>
  <w:style w:type="character" w:customStyle="1" w:styleId="ListLabel368">
    <w:name w:val="ListLabel 368"/>
    <w:qFormat/>
    <w:rsid w:val="002B6999"/>
    <w:rPr>
      <w:rFonts w:cs="Courier New"/>
    </w:rPr>
  </w:style>
  <w:style w:type="character" w:customStyle="1" w:styleId="ListLabel369">
    <w:name w:val="ListLabel 369"/>
    <w:qFormat/>
    <w:rsid w:val="002B6999"/>
    <w:rPr>
      <w:rFonts w:cs="Wingdings"/>
    </w:rPr>
  </w:style>
  <w:style w:type="character" w:customStyle="1" w:styleId="ListLabel370">
    <w:name w:val="ListLabel 370"/>
    <w:qFormat/>
    <w:rsid w:val="002B6999"/>
    <w:rPr>
      <w:rFonts w:cs="Symbol"/>
    </w:rPr>
  </w:style>
  <w:style w:type="character" w:customStyle="1" w:styleId="ListLabel371">
    <w:name w:val="ListLabel 371"/>
    <w:qFormat/>
    <w:rsid w:val="002B6999"/>
    <w:rPr>
      <w:rFonts w:cs="Courier New"/>
    </w:rPr>
  </w:style>
  <w:style w:type="character" w:customStyle="1" w:styleId="ListLabel372">
    <w:name w:val="ListLabel 372"/>
    <w:qFormat/>
    <w:rsid w:val="002B6999"/>
    <w:rPr>
      <w:rFonts w:cs="Wingdings"/>
    </w:rPr>
  </w:style>
  <w:style w:type="character" w:customStyle="1" w:styleId="ListLabel373">
    <w:name w:val="ListLabel 373"/>
    <w:qFormat/>
    <w:rsid w:val="002B6999"/>
    <w:rPr>
      <w:rFonts w:cs="Symbol"/>
    </w:rPr>
  </w:style>
  <w:style w:type="character" w:customStyle="1" w:styleId="ListLabel374">
    <w:name w:val="ListLabel 374"/>
    <w:qFormat/>
    <w:rsid w:val="002B6999"/>
    <w:rPr>
      <w:rFonts w:cs="Courier New"/>
    </w:rPr>
  </w:style>
  <w:style w:type="character" w:customStyle="1" w:styleId="ListLabel375">
    <w:name w:val="ListLabel 375"/>
    <w:qFormat/>
    <w:rsid w:val="002B6999"/>
    <w:rPr>
      <w:rFonts w:cs="Wingdings"/>
    </w:rPr>
  </w:style>
  <w:style w:type="character" w:customStyle="1" w:styleId="ListLabel376">
    <w:name w:val="ListLabel 376"/>
    <w:qFormat/>
    <w:rsid w:val="002B6999"/>
    <w:rPr>
      <w:rFonts w:ascii="Times New Roman" w:hAnsi="Times New Roman" w:cs="Symbol"/>
      <w:color w:val="auto"/>
      <w:sz w:val="28"/>
    </w:rPr>
  </w:style>
  <w:style w:type="character" w:customStyle="1" w:styleId="ListLabel377">
    <w:name w:val="ListLabel 377"/>
    <w:qFormat/>
    <w:rsid w:val="002B6999"/>
    <w:rPr>
      <w:rFonts w:cs="Courier New"/>
    </w:rPr>
  </w:style>
  <w:style w:type="character" w:customStyle="1" w:styleId="ListLabel378">
    <w:name w:val="ListLabel 378"/>
    <w:qFormat/>
    <w:rsid w:val="002B6999"/>
    <w:rPr>
      <w:rFonts w:cs="Wingdings"/>
    </w:rPr>
  </w:style>
  <w:style w:type="character" w:customStyle="1" w:styleId="ListLabel379">
    <w:name w:val="ListLabel 379"/>
    <w:qFormat/>
    <w:rsid w:val="002B6999"/>
    <w:rPr>
      <w:rFonts w:cs="Symbol"/>
    </w:rPr>
  </w:style>
  <w:style w:type="character" w:customStyle="1" w:styleId="ListLabel380">
    <w:name w:val="ListLabel 380"/>
    <w:qFormat/>
    <w:rsid w:val="002B6999"/>
    <w:rPr>
      <w:rFonts w:cs="Courier New"/>
    </w:rPr>
  </w:style>
  <w:style w:type="character" w:customStyle="1" w:styleId="ListLabel381">
    <w:name w:val="ListLabel 381"/>
    <w:qFormat/>
    <w:rsid w:val="002B6999"/>
    <w:rPr>
      <w:rFonts w:cs="Wingdings"/>
    </w:rPr>
  </w:style>
  <w:style w:type="character" w:customStyle="1" w:styleId="ListLabel382">
    <w:name w:val="ListLabel 382"/>
    <w:qFormat/>
    <w:rsid w:val="002B6999"/>
    <w:rPr>
      <w:rFonts w:cs="Symbol"/>
    </w:rPr>
  </w:style>
  <w:style w:type="character" w:customStyle="1" w:styleId="ListLabel383">
    <w:name w:val="ListLabel 383"/>
    <w:qFormat/>
    <w:rsid w:val="002B6999"/>
    <w:rPr>
      <w:rFonts w:cs="Courier New"/>
    </w:rPr>
  </w:style>
  <w:style w:type="character" w:customStyle="1" w:styleId="ListLabel384">
    <w:name w:val="ListLabel 384"/>
    <w:qFormat/>
    <w:rsid w:val="002B6999"/>
    <w:rPr>
      <w:rFonts w:cs="Wingdings"/>
    </w:rPr>
  </w:style>
  <w:style w:type="character" w:customStyle="1" w:styleId="ListLabel385">
    <w:name w:val="ListLabel 385"/>
    <w:qFormat/>
    <w:rsid w:val="002B6999"/>
    <w:rPr>
      <w:rFonts w:ascii="Times New Roman" w:hAnsi="Times New Roman" w:cs="Wingdings"/>
      <w:sz w:val="28"/>
    </w:rPr>
  </w:style>
  <w:style w:type="character" w:customStyle="1" w:styleId="ListLabel386">
    <w:name w:val="ListLabel 386"/>
    <w:qFormat/>
    <w:rsid w:val="002B6999"/>
    <w:rPr>
      <w:rFonts w:cs="Courier New"/>
    </w:rPr>
  </w:style>
  <w:style w:type="character" w:customStyle="1" w:styleId="ListLabel387">
    <w:name w:val="ListLabel 387"/>
    <w:qFormat/>
    <w:rsid w:val="002B6999"/>
    <w:rPr>
      <w:rFonts w:cs="Wingdings"/>
      <w:sz w:val="28"/>
    </w:rPr>
  </w:style>
  <w:style w:type="character" w:customStyle="1" w:styleId="ListLabel388">
    <w:name w:val="ListLabel 388"/>
    <w:qFormat/>
    <w:rsid w:val="002B6999"/>
    <w:rPr>
      <w:rFonts w:cs="Symbol"/>
    </w:rPr>
  </w:style>
  <w:style w:type="character" w:customStyle="1" w:styleId="ListLabel389">
    <w:name w:val="ListLabel 389"/>
    <w:qFormat/>
    <w:rsid w:val="002B6999"/>
    <w:rPr>
      <w:rFonts w:cs="Courier New"/>
    </w:rPr>
  </w:style>
  <w:style w:type="character" w:customStyle="1" w:styleId="ListLabel390">
    <w:name w:val="ListLabel 390"/>
    <w:qFormat/>
    <w:rsid w:val="002B6999"/>
    <w:rPr>
      <w:rFonts w:cs="Wingdings"/>
    </w:rPr>
  </w:style>
  <w:style w:type="character" w:customStyle="1" w:styleId="ListLabel391">
    <w:name w:val="ListLabel 391"/>
    <w:qFormat/>
    <w:rsid w:val="002B6999"/>
    <w:rPr>
      <w:rFonts w:cs="Symbol"/>
    </w:rPr>
  </w:style>
  <w:style w:type="character" w:customStyle="1" w:styleId="ListLabel392">
    <w:name w:val="ListLabel 392"/>
    <w:qFormat/>
    <w:rsid w:val="002B6999"/>
    <w:rPr>
      <w:rFonts w:cs="Courier New"/>
    </w:rPr>
  </w:style>
  <w:style w:type="character" w:customStyle="1" w:styleId="ListLabel393">
    <w:name w:val="ListLabel 393"/>
    <w:qFormat/>
    <w:rsid w:val="002B6999"/>
    <w:rPr>
      <w:rFonts w:cs="Wingdings"/>
    </w:rPr>
  </w:style>
  <w:style w:type="character" w:customStyle="1" w:styleId="ListLabel394">
    <w:name w:val="ListLabel 394"/>
    <w:qFormat/>
    <w:rsid w:val="002B6999"/>
    <w:rPr>
      <w:rFonts w:ascii="Times New Roman" w:hAnsi="Times New Roman" w:cs="Wingdings"/>
      <w:b/>
      <w:sz w:val="28"/>
    </w:rPr>
  </w:style>
  <w:style w:type="character" w:customStyle="1" w:styleId="ListLabel395">
    <w:name w:val="ListLabel 395"/>
    <w:qFormat/>
    <w:rsid w:val="002B6999"/>
    <w:rPr>
      <w:rFonts w:cs="Courier New"/>
    </w:rPr>
  </w:style>
  <w:style w:type="character" w:customStyle="1" w:styleId="ListLabel396">
    <w:name w:val="ListLabel 396"/>
    <w:qFormat/>
    <w:rsid w:val="002B6999"/>
    <w:rPr>
      <w:rFonts w:cs="Wingdings"/>
    </w:rPr>
  </w:style>
  <w:style w:type="character" w:customStyle="1" w:styleId="ListLabel397">
    <w:name w:val="ListLabel 397"/>
    <w:qFormat/>
    <w:rsid w:val="002B6999"/>
    <w:rPr>
      <w:rFonts w:cs="Symbol"/>
    </w:rPr>
  </w:style>
  <w:style w:type="character" w:customStyle="1" w:styleId="ListLabel398">
    <w:name w:val="ListLabel 398"/>
    <w:qFormat/>
    <w:rsid w:val="002B6999"/>
    <w:rPr>
      <w:rFonts w:cs="Courier New"/>
    </w:rPr>
  </w:style>
  <w:style w:type="character" w:customStyle="1" w:styleId="ListLabel399">
    <w:name w:val="ListLabel 399"/>
    <w:qFormat/>
    <w:rsid w:val="002B6999"/>
    <w:rPr>
      <w:rFonts w:cs="Wingdings"/>
    </w:rPr>
  </w:style>
  <w:style w:type="character" w:customStyle="1" w:styleId="ListLabel400">
    <w:name w:val="ListLabel 400"/>
    <w:qFormat/>
    <w:rsid w:val="002B6999"/>
    <w:rPr>
      <w:rFonts w:cs="Symbol"/>
    </w:rPr>
  </w:style>
  <w:style w:type="character" w:customStyle="1" w:styleId="ListLabel401">
    <w:name w:val="ListLabel 401"/>
    <w:qFormat/>
    <w:rsid w:val="002B6999"/>
    <w:rPr>
      <w:rFonts w:cs="Courier New"/>
    </w:rPr>
  </w:style>
  <w:style w:type="character" w:customStyle="1" w:styleId="ListLabel402">
    <w:name w:val="ListLabel 402"/>
    <w:qFormat/>
    <w:rsid w:val="002B6999"/>
    <w:rPr>
      <w:rFonts w:cs="Wingdings"/>
    </w:rPr>
  </w:style>
  <w:style w:type="character" w:customStyle="1" w:styleId="ListLabel403">
    <w:name w:val="ListLabel 403"/>
    <w:qFormat/>
    <w:rsid w:val="002B6999"/>
    <w:rPr>
      <w:rFonts w:ascii="Times New Roman" w:hAnsi="Times New Roman" w:cs="Times New Roman"/>
      <w:sz w:val="28"/>
      <w:szCs w:val="28"/>
      <w:lang w:val="tt-RU"/>
    </w:rPr>
  </w:style>
  <w:style w:type="paragraph" w:customStyle="1" w:styleId="aff3">
    <w:name w:val="Заголовок"/>
    <w:basedOn w:val="a"/>
    <w:next w:val="a3"/>
    <w:qFormat/>
    <w:rsid w:val="002B6999"/>
    <w:pPr>
      <w:keepNext/>
      <w:widowControl/>
      <w:autoSpaceDE/>
      <w:autoSpaceDN/>
      <w:spacing w:before="240" w:after="120" w:line="276" w:lineRule="auto"/>
    </w:pPr>
    <w:rPr>
      <w:rFonts w:ascii="Liberation Sans" w:eastAsia="Microsoft YaHei" w:hAnsi="Liberation Sans" w:cs="Arial"/>
      <w:sz w:val="28"/>
      <w:szCs w:val="28"/>
      <w:lang w:eastAsia="ru-RU"/>
    </w:rPr>
  </w:style>
  <w:style w:type="paragraph" w:styleId="aff4">
    <w:name w:val="List"/>
    <w:basedOn w:val="a3"/>
    <w:rsid w:val="002B6999"/>
    <w:pPr>
      <w:widowControl/>
      <w:autoSpaceDE/>
      <w:autoSpaceDN/>
      <w:spacing w:after="120"/>
      <w:ind w:left="0"/>
      <w:jc w:val="left"/>
    </w:pPr>
    <w:rPr>
      <w:rFonts w:cs="Arial"/>
      <w:sz w:val="24"/>
      <w:szCs w:val="24"/>
      <w:lang w:eastAsia="ru-RU"/>
    </w:rPr>
  </w:style>
  <w:style w:type="paragraph" w:customStyle="1" w:styleId="15">
    <w:name w:val="Название объекта1"/>
    <w:basedOn w:val="a"/>
    <w:qFormat/>
    <w:rsid w:val="002B6999"/>
    <w:pPr>
      <w:widowControl/>
      <w:suppressLineNumbers/>
      <w:autoSpaceDE/>
      <w:autoSpaceDN/>
      <w:spacing w:before="120" w:after="120" w:line="276" w:lineRule="auto"/>
    </w:pPr>
    <w:rPr>
      <w:rFonts w:asciiTheme="minorHAnsi" w:hAnsiTheme="minorHAnsi" w:cs="Arial"/>
      <w:i/>
      <w:iCs/>
      <w:sz w:val="24"/>
      <w:szCs w:val="24"/>
      <w:lang w:eastAsia="ru-RU"/>
    </w:rPr>
  </w:style>
  <w:style w:type="paragraph" w:styleId="16">
    <w:name w:val="index 1"/>
    <w:basedOn w:val="a"/>
    <w:next w:val="a"/>
    <w:autoRedefine/>
    <w:uiPriority w:val="99"/>
    <w:semiHidden/>
    <w:unhideWhenUsed/>
    <w:rsid w:val="002B6999"/>
    <w:pPr>
      <w:widowControl/>
      <w:autoSpaceDE/>
      <w:autoSpaceDN/>
      <w:ind w:left="220" w:hanging="220"/>
    </w:pPr>
    <w:rPr>
      <w:rFonts w:asciiTheme="minorHAnsi" w:hAnsiTheme="minorHAnsi" w:cstheme="minorBidi"/>
      <w:lang w:eastAsia="ru-RU"/>
    </w:rPr>
  </w:style>
  <w:style w:type="paragraph" w:styleId="aff5">
    <w:name w:val="index heading"/>
    <w:basedOn w:val="a"/>
    <w:qFormat/>
    <w:rsid w:val="002B6999"/>
    <w:pPr>
      <w:widowControl/>
      <w:suppressLineNumbers/>
      <w:autoSpaceDE/>
      <w:autoSpaceDN/>
      <w:spacing w:after="200" w:line="276" w:lineRule="auto"/>
    </w:pPr>
    <w:rPr>
      <w:rFonts w:asciiTheme="minorHAnsi" w:hAnsiTheme="minorHAnsi" w:cs="Arial"/>
      <w:lang w:eastAsia="ru-RU"/>
    </w:rPr>
  </w:style>
  <w:style w:type="paragraph" w:styleId="3">
    <w:name w:val="List Bullet 3"/>
    <w:basedOn w:val="a"/>
    <w:uiPriority w:val="99"/>
    <w:qFormat/>
    <w:rsid w:val="002B6999"/>
    <w:pPr>
      <w:widowControl/>
      <w:autoSpaceDE/>
      <w:autoSpaceDN/>
      <w:ind w:left="566" w:hanging="283"/>
    </w:pPr>
    <w:rPr>
      <w:sz w:val="24"/>
      <w:szCs w:val="24"/>
      <w:lang w:eastAsia="ru-RU"/>
    </w:rPr>
  </w:style>
  <w:style w:type="paragraph" w:customStyle="1" w:styleId="17">
    <w:name w:val="Текст сноски1"/>
    <w:basedOn w:val="a"/>
    <w:uiPriority w:val="99"/>
    <w:semiHidden/>
    <w:rsid w:val="002B6999"/>
    <w:pPr>
      <w:widowControl/>
      <w:autoSpaceDE/>
      <w:autoSpaceDN/>
    </w:pPr>
    <w:rPr>
      <w:sz w:val="20"/>
      <w:szCs w:val="20"/>
      <w:lang w:eastAsia="ru-RU"/>
    </w:rPr>
  </w:style>
  <w:style w:type="paragraph" w:customStyle="1" w:styleId="18">
    <w:name w:val="Верхний колонтитул1"/>
    <w:basedOn w:val="a"/>
    <w:uiPriority w:val="99"/>
    <w:rsid w:val="002B6999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customStyle="1" w:styleId="aff6">
    <w:name w:val="Содержимое врезки"/>
    <w:basedOn w:val="a"/>
    <w:qFormat/>
    <w:rsid w:val="002B6999"/>
    <w:pPr>
      <w:widowControl/>
      <w:autoSpaceDE/>
      <w:autoSpaceDN/>
      <w:spacing w:after="200" w:line="276" w:lineRule="auto"/>
    </w:pPr>
    <w:rPr>
      <w:rFonts w:asciiTheme="minorHAnsi" w:hAnsiTheme="minorHAnsi" w:cstheme="minorBidi"/>
      <w:lang w:eastAsia="ru-RU"/>
    </w:rPr>
  </w:style>
  <w:style w:type="paragraph" w:customStyle="1" w:styleId="aff7">
    <w:name w:val="Содержимое таблицы"/>
    <w:basedOn w:val="a"/>
    <w:qFormat/>
    <w:rsid w:val="002B6999"/>
    <w:pPr>
      <w:widowControl/>
      <w:suppressLineNumbers/>
      <w:autoSpaceDE/>
      <w:autoSpaceDN/>
      <w:spacing w:after="200" w:line="276" w:lineRule="auto"/>
    </w:pPr>
    <w:rPr>
      <w:rFonts w:asciiTheme="minorHAnsi" w:hAnsiTheme="minorHAnsi" w:cstheme="minorBidi"/>
      <w:lang w:eastAsia="ru-RU"/>
    </w:rPr>
  </w:style>
  <w:style w:type="paragraph" w:customStyle="1" w:styleId="aff8">
    <w:name w:val="Заголовок таблицы"/>
    <w:basedOn w:val="aff7"/>
    <w:qFormat/>
    <w:rsid w:val="002B6999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4864703/" TargetMode="External"/><Relationship Id="rId13" Type="http://schemas.openxmlformats.org/officeDocument/2006/relationships/hyperlink" Target="https://znanium.com/catalog/product/1214598" TargetMode="External"/><Relationship Id="rId18" Type="http://schemas.openxmlformats.org/officeDocument/2006/relationships/hyperlink" Target="https://znanium.com/catalog/product/1194063" TargetMode="External"/><Relationship Id="rId26" Type="http://schemas.openxmlformats.org/officeDocument/2006/relationships/hyperlink" Target="http://www.exponenta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znanium.com/catalog/product/1843569" TargetMode="External"/><Relationship Id="rId34" Type="http://schemas.openxmlformats.org/officeDocument/2006/relationships/image" Target="media/image2.png"/><Relationship Id="rId7" Type="http://schemas.openxmlformats.org/officeDocument/2006/relationships/image" Target="media/image1.jpeg"/><Relationship Id="rId12" Type="http://schemas.openxmlformats.org/officeDocument/2006/relationships/hyperlink" Target="https://znanium.com/catalog/product/1906092" TargetMode="External"/><Relationship Id="rId17" Type="http://schemas.openxmlformats.org/officeDocument/2006/relationships/hyperlink" Target="https://znanium.com/catalog/product/1910544" TargetMode="External"/><Relationship Id="rId25" Type="http://schemas.openxmlformats.org/officeDocument/2006/relationships/hyperlink" Target="https://znanium.com/catalog/product/1127760" TargetMode="External"/><Relationship Id="rId33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znanium.com/catalog/product/1235904" TargetMode="External"/><Relationship Id="rId20" Type="http://schemas.openxmlformats.org/officeDocument/2006/relationships/hyperlink" Target="https://znanium.com/catalog/product/1843149" TargetMode="External"/><Relationship Id="rId29" Type="http://schemas.openxmlformats.org/officeDocument/2006/relationships/hyperlink" Target="http://www.alleng.ru/edu/math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product/1796822" TargetMode="External"/><Relationship Id="rId24" Type="http://schemas.openxmlformats.org/officeDocument/2006/relationships/hyperlink" Target="https://znanium.com/catalog/product/1045945" TargetMode="External"/><Relationship Id="rId32" Type="http://schemas.openxmlformats.org/officeDocument/2006/relationships/hyperlink" Target="http://www.ict.edu.ru/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znanium.com/catalog/product/1817031" TargetMode="External"/><Relationship Id="rId23" Type="http://schemas.openxmlformats.org/officeDocument/2006/relationships/hyperlink" Target="https://znanium.com/catalog/product/1094740" TargetMode="External"/><Relationship Id="rId28" Type="http://schemas.openxmlformats.org/officeDocument/2006/relationships/hyperlink" Target="http://www.statsoft.ru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znanium.com/catalog/product/2040884" TargetMode="External"/><Relationship Id="rId19" Type="http://schemas.openxmlformats.org/officeDocument/2006/relationships/hyperlink" Target="https://znanium.com/catalog/product/1127760" TargetMode="External"/><Relationship Id="rId31" Type="http://schemas.openxmlformats.org/officeDocument/2006/relationships/hyperlink" Target="http://en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2040882" TargetMode="External"/><Relationship Id="rId14" Type="http://schemas.openxmlformats.org/officeDocument/2006/relationships/hyperlink" Target="https://znanium.com/catalog/product/1891827" TargetMode="External"/><Relationship Id="rId22" Type="http://schemas.openxmlformats.org/officeDocument/2006/relationships/hyperlink" Target="https://znanium.com/catalog/product/1796823" TargetMode="External"/><Relationship Id="rId27" Type="http://schemas.openxmlformats.org/officeDocument/2006/relationships/hyperlink" Target="http://xplusy.isnet.ru/" TargetMode="External"/><Relationship Id="rId30" Type="http://schemas.openxmlformats.org/officeDocument/2006/relationships/hyperlink" Target="http://www.ed.gov.ru/" TargetMode="Externa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32</Pages>
  <Words>6818</Words>
  <Characters>38863</Characters>
  <Application>Microsoft Office Word</Application>
  <DocSecurity>0</DocSecurity>
  <Lines>323</Lines>
  <Paragraphs>91</Paragraphs>
  <ScaleCrop>false</ScaleCrop>
  <Company/>
  <LinksUpToDate>false</LinksUpToDate>
  <CharactersWithSpaces>45590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2024-10-25T06:16:00Z</dcterms:created>
  <dcterms:modified xsi:type="dcterms:W3CDTF">2025-08-21T14:40:00Z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2024-10-25T00:00:00Z</vt:filetime>
  </property>
</Properties>
</file>